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8176A" w14:textId="1F71D9CF" w:rsidR="00CF1DC1" w:rsidRDefault="00CF1DC1"/>
    <w:p w14:paraId="00A26AE0" w14:textId="1F7DDA43" w:rsidR="00F70270" w:rsidRDefault="00F70270"/>
    <w:p w14:paraId="56C46BE7" w14:textId="6DBDA1FA" w:rsidR="00F70270" w:rsidRDefault="006B39E9">
      <w:r>
        <w:rPr>
          <w:noProof/>
          <w:lang w:eastAsia="en-GB"/>
        </w:rPr>
        <w:drawing>
          <wp:anchor distT="0" distB="0" distL="0" distR="0" simplePos="0" relativeHeight="251659264" behindDoc="1" locked="0" layoutInCell="1" allowOverlap="1" wp14:anchorId="4C04B6C6" wp14:editId="3436E618">
            <wp:simplePos x="0" y="0"/>
            <wp:positionH relativeFrom="column">
              <wp:posOffset>1153795</wp:posOffset>
            </wp:positionH>
            <wp:positionV relativeFrom="paragraph">
              <wp:posOffset>186055</wp:posOffset>
            </wp:positionV>
            <wp:extent cx="2942590" cy="2942590"/>
            <wp:effectExtent l="0" t="0" r="3810" b="3810"/>
            <wp:wrapTight wrapText="largest">
              <wp:wrapPolygon edited="0">
                <wp:start x="0" y="0"/>
                <wp:lineTo x="0" y="21535"/>
                <wp:lineTo x="21535" y="21535"/>
                <wp:lineTo x="21535" y="0"/>
                <wp:lineTo x="0" y="0"/>
              </wp:wrapPolygon>
            </wp:wrapTight>
            <wp:docPr id="1" name="Image1" descr="A logo with leaves and footpr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A logo with leaves and footpri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239853" w14:textId="2BAFB391" w:rsidR="00F70270" w:rsidRDefault="00F70270"/>
    <w:p w14:paraId="78A04CCC" w14:textId="77777777" w:rsidR="00F70270" w:rsidRDefault="00F70270"/>
    <w:p w14:paraId="33BE82BE" w14:textId="77777777" w:rsidR="00F70270" w:rsidRDefault="00F70270"/>
    <w:p w14:paraId="5CC3104C" w14:textId="77777777" w:rsidR="00F70270" w:rsidRDefault="00F70270"/>
    <w:p w14:paraId="54F19AF0" w14:textId="77777777" w:rsidR="00F70270" w:rsidRDefault="00F70270"/>
    <w:p w14:paraId="33A938E5" w14:textId="77777777" w:rsidR="00F70270" w:rsidRDefault="00F70270"/>
    <w:p w14:paraId="3EB11F25" w14:textId="77777777" w:rsidR="00F70270" w:rsidRDefault="00F70270"/>
    <w:p w14:paraId="4706C2DE" w14:textId="77777777" w:rsidR="00F70270" w:rsidRDefault="00F70270"/>
    <w:p w14:paraId="51899457" w14:textId="77777777" w:rsidR="00F70270" w:rsidRDefault="00F70270"/>
    <w:p w14:paraId="5251E61D" w14:textId="77777777" w:rsidR="00F70270" w:rsidRDefault="00F70270"/>
    <w:p w14:paraId="338E15C5" w14:textId="77777777" w:rsidR="00F70270" w:rsidRDefault="00F70270"/>
    <w:p w14:paraId="4B578DBC" w14:textId="77777777" w:rsidR="00F70270" w:rsidRDefault="00F70270"/>
    <w:p w14:paraId="0C77C19E" w14:textId="77777777" w:rsidR="00F70270" w:rsidRDefault="00F70270"/>
    <w:p w14:paraId="0F0958FC" w14:textId="77777777" w:rsidR="00F70270" w:rsidRDefault="00F70270"/>
    <w:p w14:paraId="54CE5CB3" w14:textId="77777777" w:rsidR="00F70270" w:rsidRDefault="00F70270"/>
    <w:p w14:paraId="6EFDDABC" w14:textId="77777777" w:rsidR="00F70270" w:rsidRDefault="00F70270"/>
    <w:p w14:paraId="46DA148C" w14:textId="77777777" w:rsidR="00F70270" w:rsidRDefault="00F70270"/>
    <w:p w14:paraId="07C25567" w14:textId="77777777" w:rsidR="00F70270" w:rsidRDefault="00F70270"/>
    <w:p w14:paraId="1FB1B85F" w14:textId="77777777" w:rsidR="00F70270" w:rsidRDefault="00F70270"/>
    <w:p w14:paraId="53CB5B97" w14:textId="6208A7E4" w:rsidR="00F70270" w:rsidRDefault="006B39E9">
      <w:r>
        <w:t>Health and Safety Policy</w:t>
      </w:r>
    </w:p>
    <w:p w14:paraId="6CA9709E" w14:textId="77777777" w:rsidR="006B39E9" w:rsidRDefault="006B39E9"/>
    <w:p w14:paraId="3B9B6D7A" w14:textId="530D7159" w:rsidR="00F70270" w:rsidRDefault="006B39E9">
      <w:r>
        <w:t>Name</w:t>
      </w:r>
      <w:r w:rsidR="00CF5A33">
        <w:t xml:space="preserve"> </w:t>
      </w:r>
      <w:r w:rsidR="00CF5A33" w:rsidRPr="00CF5A33">
        <w:rPr>
          <w:rFonts w:ascii="Kunstler Script" w:hAnsi="Kunstler Script"/>
        </w:rPr>
        <w:t>Elaine Roach</w:t>
      </w:r>
    </w:p>
    <w:p w14:paraId="5D712D09" w14:textId="3C7BCB87" w:rsidR="006B39E9" w:rsidRDefault="006B39E9">
      <w:r>
        <w:t>Date</w:t>
      </w:r>
      <w:r w:rsidR="00CF5A33">
        <w:t xml:space="preserve"> </w:t>
      </w:r>
      <w:r w:rsidR="00CF5A33" w:rsidRPr="00CF5A33">
        <w:rPr>
          <w:rFonts w:ascii="Blackadder ITC" w:hAnsi="Blackadder ITC"/>
        </w:rPr>
        <w:t>4/9/25</w:t>
      </w:r>
    </w:p>
    <w:p w14:paraId="2FF13E1F" w14:textId="315B3E27" w:rsidR="006B39E9" w:rsidRDefault="006B39E9">
      <w:r>
        <w:t>Review Date</w:t>
      </w:r>
      <w:r w:rsidR="00CF5A33">
        <w:t xml:space="preserve"> </w:t>
      </w:r>
      <w:r w:rsidR="00CF5A33" w:rsidRPr="00CF5A33">
        <w:rPr>
          <w:rFonts w:ascii="Blackadder ITC" w:hAnsi="Blackadder ITC"/>
        </w:rPr>
        <w:t>10/9/26</w:t>
      </w:r>
    </w:p>
    <w:p w14:paraId="75545587" w14:textId="77777777" w:rsidR="00F70270" w:rsidRDefault="00F70270"/>
    <w:p w14:paraId="2FF9C49F" w14:textId="77777777" w:rsidR="00F70270" w:rsidRDefault="00F70270"/>
    <w:p w14:paraId="32AF2841" w14:textId="77777777" w:rsidR="00F70270" w:rsidRDefault="00F70270"/>
    <w:p w14:paraId="3C78C89A" w14:textId="77777777" w:rsidR="00F70270" w:rsidRDefault="00F70270"/>
    <w:p w14:paraId="2CDFDACD" w14:textId="2A4880BF" w:rsidR="00F70270" w:rsidRDefault="00F70270"/>
    <w:p w14:paraId="1727AFEB" w14:textId="77777777" w:rsidR="00F70270" w:rsidRDefault="00F70270"/>
    <w:p w14:paraId="2814FCBF" w14:textId="77777777" w:rsidR="00F70270" w:rsidRDefault="00F70270"/>
    <w:p w14:paraId="17C2A05D" w14:textId="77777777" w:rsidR="00F70270" w:rsidRDefault="00F70270"/>
    <w:p w14:paraId="202D8FC8" w14:textId="77777777" w:rsidR="00F70270" w:rsidRDefault="00F70270"/>
    <w:p w14:paraId="683038FA" w14:textId="77777777" w:rsidR="00F70270" w:rsidRDefault="00F70270"/>
    <w:p w14:paraId="257276B2" w14:textId="77777777" w:rsidR="00F70270" w:rsidRDefault="00F70270"/>
    <w:p w14:paraId="44EFC1FB" w14:textId="77777777" w:rsidR="00F70270" w:rsidRDefault="00F70270"/>
    <w:p w14:paraId="195B6C47" w14:textId="77777777" w:rsidR="00F70270" w:rsidRDefault="00F70270"/>
    <w:p w14:paraId="68A005F7" w14:textId="77777777" w:rsidR="00F70270" w:rsidRDefault="00F70270"/>
    <w:p w14:paraId="690F3570" w14:textId="77777777" w:rsidR="00F70270" w:rsidRDefault="00F70270"/>
    <w:p w14:paraId="22A862AA" w14:textId="77777777" w:rsidR="00F70270" w:rsidRDefault="00F70270"/>
    <w:p w14:paraId="4CAEBB3A" w14:textId="77777777" w:rsidR="00F70270" w:rsidRDefault="00F70270"/>
    <w:p w14:paraId="616232EC" w14:textId="77777777" w:rsidR="00F70270" w:rsidRDefault="00F70270"/>
    <w:p w14:paraId="6B1B44CC" w14:textId="77777777" w:rsidR="00F70270" w:rsidRDefault="00F70270"/>
    <w:p w14:paraId="678E58B9" w14:textId="77777777" w:rsidR="00F70270" w:rsidRDefault="00F70270"/>
    <w:p w14:paraId="1021D174" w14:textId="77777777" w:rsidR="00F70270" w:rsidRDefault="00F70270"/>
    <w:p w14:paraId="7BD0E72A" w14:textId="77777777" w:rsidR="00F70270" w:rsidRDefault="00F70270"/>
    <w:p w14:paraId="17187288" w14:textId="77777777" w:rsidR="00F70270" w:rsidRDefault="00F70270"/>
    <w:p w14:paraId="74F66803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54"/>
          <w:szCs w:val="54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54"/>
          <w:szCs w:val="54"/>
          <w:lang w:eastAsia="en-GB"/>
          <w14:ligatures w14:val="none"/>
        </w:rPr>
        <w:lastRenderedPageBreak/>
        <w:t>Health and Safety Policy</w:t>
      </w:r>
    </w:p>
    <w:p w14:paraId="2C012D82" w14:textId="2CC72B5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  <w:t>Issued Date: Sep 202</w:t>
      </w:r>
      <w:r w:rsidR="006B39E9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  <w:t>5</w:t>
      </w:r>
    </w:p>
    <w:p w14:paraId="443B95CA" w14:textId="292845CF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  <w:t>Reviewed date: Sep 202</w:t>
      </w:r>
      <w:r w:rsidR="006B39E9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  <w:t>6</w:t>
      </w:r>
    </w:p>
    <w:p w14:paraId="0FC6FDC4" w14:textId="77777777" w:rsidR="00CF5A33" w:rsidRPr="00F70270" w:rsidRDefault="00CF5A33" w:rsidP="00F70270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3CEE3DC0" w14:textId="4E363D5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This policy </w:t>
      </w:r>
      <w:r w:rsidR="00CF5A33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continues to f</w:t>
      </w:r>
      <w:r w:rsidR="00CF5A33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ollow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of Section 1: Public health advice to minimise coronavirus (COVID-19)</w:t>
      </w:r>
    </w:p>
    <w:p w14:paraId="7F7471AB" w14:textId="77777777" w:rsidR="006B39E9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risks.</w:t>
      </w:r>
    </w:p>
    <w:p w14:paraId="1AC3C0A6" w14:textId="019F70EC" w:rsidR="00E741ED" w:rsidRPr="00F70270" w:rsidRDefault="00F70270" w:rsidP="00E741ED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</w:t>
      </w:r>
      <w:r w:rsidR="006B39E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</w:t>
      </w:r>
      <w:r w:rsidR="00E741ED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is fully prepared for all pupils to return </w:t>
      </w:r>
      <w:r w:rsidR="00E741ED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part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time </w:t>
      </w:r>
    </w:p>
    <w:p w14:paraId="62C2683C" w14:textId="7AF77532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We will fully comply with health and safety law. We will continue to thoroughly</w:t>
      </w:r>
    </w:p>
    <w:p w14:paraId="5725AE0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review our health and safety risk assessments and have devised and implemented plans for</w:t>
      </w:r>
    </w:p>
    <w:p w14:paraId="5B91E90E" w14:textId="2275C17A" w:rsidR="00F70270" w:rsidRPr="00F70270" w:rsidRDefault="00E741ED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our A.P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opening that addresses the risks identified using the system of controls recommended</w:t>
      </w:r>
    </w:p>
    <w:p w14:paraId="58606A8B" w14:textId="347E6D32" w:rsidR="00F70270" w:rsidRPr="00F70270" w:rsidRDefault="00F70270" w:rsidP="00E741ED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by the government. </w:t>
      </w:r>
    </w:p>
    <w:p w14:paraId="4B2536D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employer health and safety and equalities duties</w:t>
      </w:r>
    </w:p>
    <w:p w14:paraId="6DB5404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performance management and appraisal for teachers</w:t>
      </w:r>
    </w:p>
    <w:p w14:paraId="5D70A94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physical activity in schools</w:t>
      </w:r>
    </w:p>
    <w:p w14:paraId="461B0AC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new resources available for pupil wellbeing and support</w:t>
      </w:r>
    </w:p>
    <w:p w14:paraId="1679ED3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behaviour expectations</w:t>
      </w:r>
    </w:p>
    <w:p w14:paraId="01102573" w14:textId="0DFD26C8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primary assessment</w:t>
      </w:r>
    </w:p>
    <w:p w14:paraId="0841CF2B" w14:textId="77777777" w:rsidR="00E741ED" w:rsidRPr="00F70270" w:rsidRDefault="00E741ED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637970BC" w14:textId="554040A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Our </w:t>
      </w:r>
      <w:r w:rsidR="00E741ED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A.P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is committed to maintaining high standards and conducts regular Health and</w:t>
      </w:r>
    </w:p>
    <w:p w14:paraId="44E6D2D6" w14:textId="166E4C3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Safety inspections and audits </w:t>
      </w:r>
      <w:r w:rsidR="00DA6662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to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maintain a safe environment, ensure continued</w:t>
      </w:r>
    </w:p>
    <w:p w14:paraId="66332851" w14:textId="4ABA7CA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compliance and keep abreast of regu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lations. Additional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risk assessments have</w:t>
      </w:r>
    </w:p>
    <w:p w14:paraId="0A9D1809" w14:textId="6F4C099F" w:rsidR="00F70270" w:rsidRDefault="00F70270" w:rsidP="00F70270">
      <w:pP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been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thoroughly conducted</w:t>
      </w:r>
    </w:p>
    <w:p w14:paraId="531A107F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29F7BC2B" w14:textId="77777777" w:rsidR="00B9471C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Roles and Responsibilities </w:t>
      </w:r>
    </w:p>
    <w:p w14:paraId="3D074CEB" w14:textId="17869EA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following section details how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is organised </w:t>
      </w:r>
      <w:proofErr w:type="spell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forthe</w:t>
      </w:r>
      <w:proofErr w:type="spell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management of health and safety by the establishment of responsibilities and relationships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which are designed to promote a positive health and safety culture. It will thus ensure that all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within the organisation are committed to the continued development of the safety</w:t>
      </w:r>
    </w:p>
    <w:p w14:paraId="5C1E964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management system and thereby the health, safety and well-being of all staff, students and</w:t>
      </w:r>
    </w:p>
    <w:p w14:paraId="1C7829D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visitors. This will be achieved by setting expectations and the allocation of responsibilities,</w:t>
      </w:r>
    </w:p>
    <w:p w14:paraId="48EAD7B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accountabilities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duties with regard to the management of health and safety to individuals</w:t>
      </w:r>
    </w:p>
    <w:p w14:paraId="7462EF9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or groups.</w:t>
      </w:r>
    </w:p>
    <w:p w14:paraId="128F02E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This policy should be read in conjunction with the DfE Health and Safety guidance which</w:t>
      </w:r>
    </w:p>
    <w:p w14:paraId="136DFEB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includes –</w:t>
      </w:r>
    </w:p>
    <w:p w14:paraId="7DD1031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• Health and safety: advice on legal duties and powers - For local authorities, school</w:t>
      </w:r>
    </w:p>
    <w:p w14:paraId="5671C44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leaders, school staff and governing bodies February 2014</w:t>
      </w:r>
    </w:p>
    <w:p w14:paraId="6582E58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• Managing asbestos in your school - Departmental advice for school leaders,</w:t>
      </w:r>
    </w:p>
    <w:p w14:paraId="69AC45C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governors, local authorities and academy trusts March 2015</w:t>
      </w:r>
    </w:p>
    <w:p w14:paraId="10FEE0E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8"/>
          <w:szCs w:val="18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en-GB"/>
          <w14:ligatures w14:val="none"/>
        </w:rPr>
        <w:t>The Governing Body</w:t>
      </w:r>
    </w:p>
    <w:p w14:paraId="1D06DB6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Governing Body has a responsibility as an employer to ensure that:</w:t>
      </w:r>
    </w:p>
    <w:p w14:paraId="2B1CD8D0" w14:textId="55CDB5EA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produces a Safety Policy that is appropriate to the activities of the</w:t>
      </w:r>
    </w:p>
    <w:p w14:paraId="0CB672D7" w14:textId="628C1D7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academy, and that this policy is reviewed </w:t>
      </w:r>
      <w:r w:rsidR="00DA6662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annually.</w:t>
      </w:r>
    </w:p>
    <w:p w14:paraId="4E605C5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 effective organisation is created for the management of health and safety;</w:t>
      </w:r>
    </w:p>
    <w:p w14:paraId="61C2BB29" w14:textId="5E21D3B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devises appropriate arrangements for addressing health and safety;</w:t>
      </w:r>
    </w:p>
    <w:p w14:paraId="0692FA07" w14:textId="67D7781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promotes the correct attitude towards health and safety in both staff and</w:t>
      </w:r>
    </w:p>
    <w:p w14:paraId="4F8E81C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students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2914D78E" w14:textId="479517D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Management Team plan, and implement the Safety Policy;</w:t>
      </w:r>
    </w:p>
    <w:p w14:paraId="1F9E2187" w14:textId="23AB452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establishes appropriate financing arrangements to cover the cost of</w:t>
      </w:r>
    </w:p>
    <w:p w14:paraId="107901B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implementing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Safety Policy;</w:t>
      </w:r>
    </w:p>
    <w:p w14:paraId="0D42F8B6" w14:textId="77635E6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Targets for improving health and safety performance are set annually.</w:t>
      </w:r>
    </w:p>
    <w:p w14:paraId="5D4C18EF" w14:textId="12CDD12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Health &amp; Safety </w:t>
      </w:r>
    </w:p>
    <w:p w14:paraId="4B657937" w14:textId="3A791A1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Health &amp; Safety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monitor health and safety within and advise</w:t>
      </w:r>
    </w:p>
    <w:p w14:paraId="0EE81E82" w14:textId="2C5CB5B8" w:rsidR="00F70270" w:rsidRPr="00F70270" w:rsidRDefault="00DA6662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management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on</w:t>
      </w:r>
      <w:proofErr w:type="gram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such matters relating to health and safety as the 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management</w:t>
      </w:r>
    </w:p>
    <w:p w14:paraId="79E7077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may remit to them. In particular they are to:</w:t>
      </w:r>
    </w:p>
    <w:p w14:paraId="2F1545F4" w14:textId="7BB4221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Oversee the annual review Health and Safety Policy and associated</w:t>
      </w:r>
    </w:p>
    <w:p w14:paraId="48E2233B" w14:textId="7D130743" w:rsidR="00F70270" w:rsidRPr="00F70270" w:rsidRDefault="00F70270" w:rsidP="00DA6662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documentation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266E5D7C" w14:textId="59F255C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Receive and review any other audit or inspection commissioned by the </w:t>
      </w:r>
      <w:r w:rsidR="00DA6662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school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or by</w:t>
      </w:r>
    </w:p>
    <w:p w14:paraId="730529B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any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other agency;</w:t>
      </w:r>
    </w:p>
    <w:p w14:paraId="281E8995" w14:textId="0C834E4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Review the minutes of Health and Safety Committee meetings,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with the building management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</w:t>
      </w:r>
    </w:p>
    <w:p w14:paraId="3690D7D8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attend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where appropriate</w:t>
      </w:r>
    </w:p>
    <w:p w14:paraId="141DF3F2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0A6E84B0" w14:textId="77777777" w:rsidR="00DA6662" w:rsidRDefault="00DA6662" w:rsidP="00F70270">
      <w:pPr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Senior Management </w:t>
      </w:r>
    </w:p>
    <w:p w14:paraId="607AAD2C" w14:textId="119060D7" w:rsidR="00F70270" w:rsidRPr="00F70270" w:rsidRDefault="00DA6662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 overall strategic responsibility to the school for ensuring the planning</w:t>
      </w:r>
    </w:p>
    <w:p w14:paraId="5D52511E" w14:textId="5F31EB0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implementation of Safety Policy and associated management system.</w:t>
      </w:r>
    </w:p>
    <w:p w14:paraId="39FEC776" w14:textId="23379AFE" w:rsidR="00F70270" w:rsidRPr="00F70270" w:rsidRDefault="00DA6662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They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ensure that a suitable organisation is created to establish arrangements for satisfying</w:t>
      </w:r>
    </w:p>
    <w:p w14:paraId="7E36D25B" w14:textId="431AECD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Safety Policy and thereby the aims and objectives of the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senior management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1830DAC2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 particular he is to:</w:t>
      </w:r>
    </w:p>
    <w:p w14:paraId="50D697D9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2544F4F5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3</w:t>
      </w:r>
    </w:p>
    <w:p w14:paraId="6176227C" w14:textId="723870A8" w:rsidR="00F70270" w:rsidRPr="00F70270" w:rsidRDefault="00DA6662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conjunction with managers, and advisers, devise the Health and Safety Policy and</w:t>
      </w:r>
    </w:p>
    <w:p w14:paraId="0C15D3D4" w14:textId="52F16CB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produce </w:t>
      </w:r>
      <w:r w:rsidR="00DA6662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general statement of </w:t>
      </w:r>
      <w:r w:rsidR="00DA6662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intent.</w:t>
      </w:r>
    </w:p>
    <w:p w14:paraId="3C6C2B4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Identify the means by which the policy will be planned, measured, audited and</w:t>
      </w:r>
    </w:p>
    <w:p w14:paraId="1CC4422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reviewed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302A3DA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Establish strategies to implement the policy and integrate these into the school’s</w:t>
      </w:r>
    </w:p>
    <w:p w14:paraId="5F8B78E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activities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04A9CB8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all relevant Senior Managers are capable and competent in their given</w:t>
      </w:r>
    </w:p>
    <w:p w14:paraId="00F0ACF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roles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are provided with suitable and sufficient information and instruction;</w:t>
      </w:r>
    </w:p>
    <w:p w14:paraId="2C2853C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all relevant staff understand and accept their responsibilities for Health</w:t>
      </w:r>
    </w:p>
    <w:p w14:paraId="2223B1A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Safety;</w:t>
      </w:r>
    </w:p>
    <w:p w14:paraId="4E63DC6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Regularly liaise with the Safety Coordinator and Advisers on matters of health and</w:t>
      </w:r>
    </w:p>
    <w:p w14:paraId="680C27F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3566E3B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Establish in conjunction with the Senior Management and the Safety Coordinator</w:t>
      </w:r>
    </w:p>
    <w:p w14:paraId="473B806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organisational management arrangements, risk control measures, workplace</w:t>
      </w:r>
    </w:p>
    <w:p w14:paraId="50BAF3B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standards, together with associated performance standards, and thereby assist</w:t>
      </w:r>
    </w:p>
    <w:p w14:paraId="2F23D78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managers and staff to carry out their duties and satisfy their responsibilities.</w:t>
      </w:r>
    </w:p>
    <w:p w14:paraId="0D10CE35" w14:textId="7543972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</w:t>
      </w:r>
      <w:r w:rsidR="00ED2EAA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CFP’s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Committee meetings are conducted</w:t>
      </w:r>
    </w:p>
    <w:p w14:paraId="5A2C7E8A" w14:textId="238251B4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according to the </w:t>
      </w:r>
      <w:r w:rsidR="00ED2EAA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school’s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procedures.</w:t>
      </w:r>
    </w:p>
    <w:p w14:paraId="38FFFD82" w14:textId="02E538F6" w:rsidR="00ED2EAA" w:rsidRPr="00F70270" w:rsidRDefault="00ED2EAA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 will liaison with the site management Paul Staples and WMBC to:</w:t>
      </w:r>
    </w:p>
    <w:p w14:paraId="1A6D237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all hazards presented by premises activities have been identified and the</w:t>
      </w:r>
    </w:p>
    <w:p w14:paraId="67F64C7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risks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created fully assessed and controlled in accordance with the School’s</w:t>
      </w:r>
    </w:p>
    <w:p w14:paraId="6EDF7E70" w14:textId="537E698A" w:rsidR="00F70270" w:rsidRPr="00F70270" w:rsidRDefault="00ED2EAA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procedures.</w:t>
      </w:r>
    </w:p>
    <w:p w14:paraId="0F02846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Establishing suitable and sufficient arrangements for the management, supervision</w:t>
      </w:r>
    </w:p>
    <w:p w14:paraId="6E9E24A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control of the school’s Buildings Maintenance and Cleaning Staff;</w:t>
      </w:r>
    </w:p>
    <w:p w14:paraId="43F2091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all statutory inspections, tests and registers are completed, for example,</w:t>
      </w:r>
    </w:p>
    <w:p w14:paraId="3752B38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electrical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, gas, boilers, compressors, fire and asbestos;</w:t>
      </w:r>
    </w:p>
    <w:p w14:paraId="7ABF3B6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appropriate records are maintained of the completion of maintenance</w:t>
      </w:r>
    </w:p>
    <w:p w14:paraId="1555EE8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routines required to maintain statutory compliance.</w:t>
      </w:r>
    </w:p>
    <w:p w14:paraId="1CAD69D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suitable and sufficient arrangements are established with regard to any</w:t>
      </w:r>
    </w:p>
    <w:p w14:paraId="43C350E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contracts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entered into, to ensure that effective arrangements for cooperation between</w:t>
      </w:r>
    </w:p>
    <w:p w14:paraId="37036CE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parties and coordination of the work;</w:t>
      </w:r>
    </w:p>
    <w:p w14:paraId="1976DD7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the Fire Risk Assessment is produced and maintained and all fire safety</w:t>
      </w:r>
    </w:p>
    <w:p w14:paraId="001A495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measures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are subject to appropriate testing and maintenance;</w:t>
      </w:r>
    </w:p>
    <w:p w14:paraId="0B7C49C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Monitoring the building related contractors with regard to Health and Safety;</w:t>
      </w:r>
    </w:p>
    <w:p w14:paraId="3A2803FB" w14:textId="0E2C485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Responsibility for arranging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PAT testing across the AP site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line with</w:t>
      </w:r>
    </w:p>
    <w:p w14:paraId="2C2D997B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recognised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best practice and risk assessment.</w:t>
      </w:r>
    </w:p>
    <w:p w14:paraId="2281CA75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6C65BE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Health and Safety Co-ordinator</w:t>
      </w:r>
    </w:p>
    <w:p w14:paraId="1638E5AC" w14:textId="679817D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 the absence of an onsite Premis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es Manager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</w:t>
      </w:r>
      <w:r w:rsidR="00ED2EAA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have direct contact with WMBC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 Health &amp; Safety</w:t>
      </w:r>
    </w:p>
    <w:p w14:paraId="1FCFAF02" w14:textId="1C839BE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Coordinator who </w:t>
      </w:r>
      <w:r w:rsidR="00ED2EAA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would be able to support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Senior Manager,</w:t>
      </w:r>
    </w:p>
    <w:p w14:paraId="7D79AA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for the following Health &amp; Safety matters, as well as those of the Premises Manager</w:t>
      </w:r>
    </w:p>
    <w:p w14:paraId="3F7DBC1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detailed above:</w:t>
      </w:r>
    </w:p>
    <w:p w14:paraId="55A6AD6E" w14:textId="0001015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Coordinating fire and emergency response procedures;</w:t>
      </w:r>
    </w:p>
    <w:p w14:paraId="7658295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Conducting generic risk assessments for all areas of the School not addressed by</w:t>
      </w:r>
    </w:p>
    <w:p w14:paraId="2F36699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specific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activity or area risk assessments;</w:t>
      </w:r>
    </w:p>
    <w:p w14:paraId="557D72E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Conducting routine health &amp; safety inspections to assess progress on any findings</w:t>
      </w:r>
    </w:p>
    <w:p w14:paraId="48AD4EA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from the annual Safety Audit and Inspection. (</w:t>
      </w: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report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be forwarded to appropriate</w:t>
      </w:r>
    </w:p>
    <w:p w14:paraId="3BAFFF04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meeting);</w:t>
      </w:r>
    </w:p>
    <w:p w14:paraId="538C4163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69D710D2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4</w:t>
      </w:r>
    </w:p>
    <w:p w14:paraId="7AAD365B" w14:textId="23295538" w:rsidR="00F70270" w:rsidRPr="00F70270" w:rsidRDefault="00ED2EAA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Monitor and record Health &amp; Safety issues, including collation and recording of</w:t>
      </w:r>
    </w:p>
    <w:p w14:paraId="620B3AB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accident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statistics;</w:t>
      </w:r>
    </w:p>
    <w:p w14:paraId="63D9644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Health &amp; Safety reviews and inspections are carried out in a timely and</w:t>
      </w:r>
    </w:p>
    <w:p w14:paraId="25E844F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responsible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manner;</w:t>
      </w:r>
    </w:p>
    <w:p w14:paraId="5AAB984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Assist in the maintenance and update of all relevant Health &amp; Safety documentation</w:t>
      </w:r>
    </w:p>
    <w:p w14:paraId="03FD5A4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policies;</w:t>
      </w:r>
    </w:p>
    <w:p w14:paraId="297DD72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Liaise with the Premises Manager to ensure contractors comply with internal and</w:t>
      </w:r>
    </w:p>
    <w:p w14:paraId="5BB48A5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external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Health &amp; Safety requirements;</w:t>
      </w:r>
    </w:p>
    <w:p w14:paraId="382C709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Liaise with external and internal posts that have a Health &amp; Safety responsibility.</w:t>
      </w:r>
    </w:p>
    <w:p w14:paraId="1BE83F2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staff</w:t>
      </w:r>
    </w:p>
    <w:p w14:paraId="37CB7D0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All staff are required to ensure that they:</w:t>
      </w:r>
    </w:p>
    <w:p w14:paraId="148868C9" w14:textId="5D57FDC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Are familiar with </w:t>
      </w:r>
      <w:r w:rsidR="00ED2EAA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CFP’s </w:t>
      </w:r>
      <w:r w:rsidR="00ED2EAA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Safety Policy and associated</w:t>
      </w:r>
    </w:p>
    <w:p w14:paraId="5028A86E" w14:textId="6AB58E1E" w:rsidR="00F70270" w:rsidRPr="00F70270" w:rsidRDefault="00ED2EAA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arrangements.</w:t>
      </w:r>
    </w:p>
    <w:p w14:paraId="42D273C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Carry out their duties in accordance with the Safety Policy;</w:t>
      </w:r>
    </w:p>
    <w:p w14:paraId="1EAF8D4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Cooperate with management on all matters of Health and Safety;</w:t>
      </w:r>
    </w:p>
    <w:p w14:paraId="4FCABDC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Do not misuse anything provided for their health &amp; safety;</w:t>
      </w:r>
    </w:p>
    <w:p w14:paraId="2FE0040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Use plant, equipment and substances correctly and use the appropriate safety</w:t>
      </w:r>
    </w:p>
    <w:p w14:paraId="4006DD2D" w14:textId="0871FD4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equipment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provided by the </w:t>
      </w:r>
      <w:r w:rsidR="00ED2EAA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CFP.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625FEB6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Inform their appropriate Line Manager of any defective equipment, safety hazard or</w:t>
      </w:r>
    </w:p>
    <w:p w14:paraId="14D5AE8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damage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their area;</w:t>
      </w:r>
    </w:p>
    <w:p w14:paraId="64950CB1" w14:textId="0161B64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Report all accidents and incidents, whether seriou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 or not, to the directors of community </w:t>
      </w:r>
      <w:proofErr w:type="spellStart"/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Footpints</w:t>
      </w:r>
      <w:proofErr w:type="spellEnd"/>
    </w:p>
    <w:p w14:paraId="4514BD1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Take reasonable precautions to ensure their own health &amp; safety and the safety of all</w:t>
      </w:r>
    </w:p>
    <w:p w14:paraId="47A7E11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persons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within their charge;</w:t>
      </w:r>
    </w:p>
    <w:p w14:paraId="0E7239B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that before assigning any task or activity to persons within their charge that all</w:t>
      </w:r>
    </w:p>
    <w:p w14:paraId="4F1D1AF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significant hazards have been identified and appropriate measures taken to eliminate</w:t>
      </w:r>
    </w:p>
    <w:p w14:paraId="2A9F53E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or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control them;</w:t>
      </w:r>
    </w:p>
    <w:p w14:paraId="3D61F81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adherence to any specific personal protective equipment (PPE) where a risk</w:t>
      </w:r>
    </w:p>
    <w:p w14:paraId="727869C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assessment has identified a requirement.</w:t>
      </w:r>
    </w:p>
    <w:p w14:paraId="107E805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any equipment, tools or materials used are appropriately used and that usage</w:t>
      </w:r>
    </w:p>
    <w:p w14:paraId="600F228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complies with any Health and Safety directives required.</w:t>
      </w:r>
    </w:p>
    <w:p w14:paraId="3FABD44E" w14:textId="1D23A4A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Familiarise themselves with 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policy and any</w:t>
      </w:r>
    </w:p>
    <w:p w14:paraId="3DFC909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relevant safety regulations.</w:t>
      </w:r>
    </w:p>
    <w:p w14:paraId="1D4321E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all equipment, tools and materials and or any protective equipment and safety</w:t>
      </w:r>
    </w:p>
    <w:p w14:paraId="3377A3B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devices are in good order.</w:t>
      </w:r>
    </w:p>
    <w:p w14:paraId="0FD030F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Report any defects and faults with any tools and materials and or any protective</w:t>
      </w:r>
    </w:p>
    <w:p w14:paraId="40F3683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equipment and safety devises to the appropriate Health and Safety person.</w:t>
      </w:r>
    </w:p>
    <w:p w14:paraId="54F2FDA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Overall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function and objective</w:t>
      </w:r>
    </w:p>
    <w:p w14:paraId="08FA7F9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To provide effective communication and consultation between the management and the</w:t>
      </w:r>
    </w:p>
    <w:p w14:paraId="0CFD57A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employees to ensure that the health and safety policy is properly maintained and developed.</w:t>
      </w:r>
    </w:p>
    <w:p w14:paraId="6E17E04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Specific functions</w:t>
      </w:r>
    </w:p>
    <w:p w14:paraId="250307D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consider information, statistics and reports relating to health, safety and welfare</w:t>
      </w:r>
    </w:p>
    <w:p w14:paraId="0051727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matters affecting the operational area within the purview of the Committee generally</w:t>
      </w:r>
    </w:p>
    <w:p w14:paraId="4FA2110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to make recommendations/observations to the Governing Body accordingly.</w:t>
      </w:r>
    </w:p>
    <w:p w14:paraId="17734D4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consider and make recommendations to the Governing Body regarding individual</w:t>
      </w:r>
    </w:p>
    <w:p w14:paraId="3D684C9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problems which have not been resolved at operational management/</w:t>
      </w:r>
    </w:p>
    <w:p w14:paraId="654F5F1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representative level.</w:t>
      </w:r>
    </w:p>
    <w:p w14:paraId="30FF3F6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develop policy to improve and maintain health and safety issues for staff and</w:t>
      </w:r>
    </w:p>
    <w:p w14:paraId="4B305B0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students.</w:t>
      </w:r>
    </w:p>
    <w:p w14:paraId="192060F4" w14:textId="53E085BA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</w:p>
    <w:p w14:paraId="0A342279" w14:textId="1C9B2B46" w:rsidR="00F70270" w:rsidRPr="00F70270" w:rsidRDefault="008B4E3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CFP’s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proofErr w:type="gramStart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To</w:t>
      </w:r>
      <w:proofErr w:type="gram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encourage the implementation and maintenance of effective safety rules and</w:t>
      </w:r>
    </w:p>
    <w:p w14:paraId="0D1B276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practices at departmental level.</w:t>
      </w:r>
    </w:p>
    <w:p w14:paraId="65C3F4D5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encourage effective communication regarding health, safety and welfare matters.</w:t>
      </w:r>
    </w:p>
    <w:p w14:paraId="50751D2D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29947BB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Students</w:t>
      </w:r>
    </w:p>
    <w:p w14:paraId="405B5B1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Students are required to:</w:t>
      </w:r>
    </w:p>
    <w:p w14:paraId="20106BC8" w14:textId="5483C27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Take all reasonable care for the Health and Safety of themselves and all other persons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who may be affected by their acts or omissions;</w:t>
      </w:r>
    </w:p>
    <w:p w14:paraId="6FC10BBD" w14:textId="6828CB7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Co-operate with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in order that any statutory or other health and safety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matter may be fully carried out;</w:t>
      </w:r>
    </w:p>
    <w:p w14:paraId="0FB4EF02" w14:textId="57757EF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Comply with all Safety Instructions issued by teaching and other staff with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responsibilities for safety;</w:t>
      </w:r>
    </w:p>
    <w:p w14:paraId="2B41E8B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Report accidents, incidents, defects and dangers;</w:t>
      </w:r>
    </w:p>
    <w:p w14:paraId="1A893E7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Behave in an orderly manner at all times;</w:t>
      </w:r>
    </w:p>
    <w:p w14:paraId="1E2D7B53" w14:textId="400902E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Not misuse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item provided by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interests of Health and Safety.</w:t>
      </w:r>
    </w:p>
    <w:p w14:paraId="51E0E5C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 aware of health&amp; safety and be active in making recommendations to staff, year</w:t>
      </w:r>
    </w:p>
    <w:p w14:paraId="3BDD1B0E" w14:textId="5C4CB83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representatives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the School Council, to improve h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ealth &amp; safety within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2C63AE4C" w14:textId="0B71D76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Refrain from bringing into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dangerous items including weapons and illegal</w:t>
      </w:r>
    </w:p>
    <w:p w14:paraId="072254A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substances of any kind.</w:t>
      </w:r>
    </w:p>
    <w:p w14:paraId="4B16699A" w14:textId="69A61E5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Refrain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from smoking within the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boundaries.</w:t>
      </w:r>
    </w:p>
    <w:p w14:paraId="5DC7AE43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35DE181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Visitors</w:t>
      </w:r>
    </w:p>
    <w:p w14:paraId="244F918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Visitors are required to:</w:t>
      </w:r>
    </w:p>
    <w:p w14:paraId="1B8E0FE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Comply with the signing in procedures at reception by providing information about their</w:t>
      </w:r>
    </w:p>
    <w:p w14:paraId="3405DFE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identity, vehicle details and the purpose of their visit.</w:t>
      </w:r>
    </w:p>
    <w:p w14:paraId="606C3EFE" w14:textId="0CD8439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Wear the identity pass </w:t>
      </w:r>
      <w:r w:rsidR="008B4E3C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always issued by reception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during their visit on site,</w:t>
      </w:r>
    </w:p>
    <w:p w14:paraId="33B9837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returning it at the end of their visit.</w:t>
      </w:r>
    </w:p>
    <w:p w14:paraId="6EF478D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Take all reasonable care for the Health and Safety of themselves and all other persons</w:t>
      </w:r>
    </w:p>
    <w:p w14:paraId="33CCB46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who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may be affected by their acts or omissions;</w:t>
      </w:r>
    </w:p>
    <w:p w14:paraId="4F32E88E" w14:textId="6B83E04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Co-operate with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in order that any statutory regulation orders, etc.</w:t>
      </w:r>
    </w:p>
    <w:p w14:paraId="6F106E7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may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 fully carried out;</w:t>
      </w:r>
    </w:p>
    <w:p w14:paraId="6469E39A" w14:textId="56B932D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Comply with all safety related in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structions issued by the AP</w:t>
      </w:r>
    </w:p>
    <w:p w14:paraId="4D4D833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Report any accidents, incidents, defects and dangers;</w:t>
      </w:r>
    </w:p>
    <w:p w14:paraId="31AF503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Behave in an orderly manner at all times;</w:t>
      </w:r>
    </w:p>
    <w:p w14:paraId="2DA4034D" w14:textId="1532C3B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Not misuse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item provided by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interests of Health and Safety.</w:t>
      </w:r>
    </w:p>
    <w:p w14:paraId="081F6DD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Parents and Guardians</w:t>
      </w:r>
    </w:p>
    <w:p w14:paraId="38C6059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Parents and Guardians have a responsibility to:</w:t>
      </w:r>
    </w:p>
    <w:p w14:paraId="1FD1FB1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Encourage their children to be responsible for their own health and safety and that of</w:t>
      </w:r>
    </w:p>
    <w:p w14:paraId="559AEE9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others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33BFB7A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Promote a healthy lifestyle in their children through suitable diet and recreational</w:t>
      </w:r>
    </w:p>
    <w:p w14:paraId="5CF630C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activities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;</w:t>
      </w:r>
    </w:p>
    <w:p w14:paraId="6BB92BD6" w14:textId="52CF4AE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end their children to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dressed in a way that is consistent with their own and</w:t>
      </w:r>
    </w:p>
    <w:p w14:paraId="39D394C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others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’ health and safety;</w:t>
      </w:r>
    </w:p>
    <w:p w14:paraId="04FF364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Ensure the safety of their own and others’ children when depositing and collecting</w:t>
      </w:r>
    </w:p>
    <w:p w14:paraId="4DD27DDD" w14:textId="400FA407" w:rsidR="00F70270" w:rsidRPr="00F70270" w:rsidRDefault="00B4372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students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from the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grounds;</w:t>
      </w:r>
    </w:p>
    <w:p w14:paraId="1F335DFB" w14:textId="36E72A9C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Support The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health and safety policy.</w:t>
      </w:r>
    </w:p>
    <w:p w14:paraId="37ED2336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10A91FB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Contractors</w:t>
      </w:r>
    </w:p>
    <w:p w14:paraId="43330F9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Visiting contractors are required to:</w:t>
      </w:r>
    </w:p>
    <w:p w14:paraId="18E9F8B6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6</w:t>
      </w:r>
    </w:p>
    <w:p w14:paraId="62F72453" w14:textId="63C73092" w:rsidR="00F70270" w:rsidRPr="00F70270" w:rsidRDefault="008B4E3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CFP’s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Comply with the signing in procedures at reception by providing information about their</w:t>
      </w:r>
    </w:p>
    <w:p w14:paraId="3E39658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identity, vehicle details and the purpose of their visit.</w:t>
      </w:r>
    </w:p>
    <w:p w14:paraId="3AF9FDE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Wear the identity pass issued by reception at all times during their visit on site,</w:t>
      </w:r>
    </w:p>
    <w:p w14:paraId="238DA64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returning it at the end of their visit.</w:t>
      </w:r>
    </w:p>
    <w:p w14:paraId="0C30260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Take all reasonable care for the Health and Safety of themselves and all other persons</w:t>
      </w:r>
    </w:p>
    <w:p w14:paraId="2E30355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who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may be affected by their acts or omissions in line with their calling;</w:t>
      </w:r>
    </w:p>
    <w:p w14:paraId="0A7AE6B5" w14:textId="2A07C55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Co-operate with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in order that any statutory regulation orders, etc. may be</w:t>
      </w:r>
    </w:p>
    <w:p w14:paraId="27F165A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fully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carried out;</w:t>
      </w:r>
    </w:p>
    <w:p w14:paraId="72D57E79" w14:textId="7487704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Comply with all safety related in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structions issued by the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and/or any such</w:t>
      </w:r>
    </w:p>
    <w:p w14:paraId="0361DAC0" w14:textId="5A68A84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instruction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</w:t>
      </w:r>
      <w:proofErr w:type="gramEnd"/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given by the directors</w:t>
      </w:r>
    </w:p>
    <w:p w14:paraId="5C11B5B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Report any accidents, incidents, defects and dangers;</w:t>
      </w:r>
    </w:p>
    <w:p w14:paraId="2E750FA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Provide on request risk assessments and method statements in relation to their</w:t>
      </w:r>
    </w:p>
    <w:p w14:paraId="5BE5B81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activities.</w:t>
      </w:r>
    </w:p>
    <w:p w14:paraId="16D4C02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Arrangements for Implementation</w:t>
      </w:r>
    </w:p>
    <w:p w14:paraId="7ADB36B5" w14:textId="630DF19A" w:rsidR="008B4E3C" w:rsidRPr="00F70270" w:rsidRDefault="00F70270" w:rsidP="008B4E3C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following arrangements will be adopted to ensure that the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senior management and staff </w:t>
      </w:r>
    </w:p>
    <w:p w14:paraId="46CEA89A" w14:textId="6B9F44F3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fulfil their responsibilities and provide the foundation for securing the health and</w:t>
      </w:r>
    </w:p>
    <w:p w14:paraId="0126F68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of employees and all users of the academy site.</w:t>
      </w:r>
    </w:p>
    <w:p w14:paraId="4ECCB06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Distribution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of Health and Safety Information</w:t>
      </w:r>
    </w:p>
    <w:p w14:paraId="1D980F9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master copy of the Health &amp; Safety Policy, Risk Assessments, COSHH Assessments,</w:t>
      </w:r>
    </w:p>
    <w:p w14:paraId="6D9B3E0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Working Documents, Codes of Practice and guidance will be kept in the school main office</w:t>
      </w:r>
    </w:p>
    <w:p w14:paraId="77A70CB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one other complete copy will be kept by the Health and Safety Coordinator and/or</w:t>
      </w:r>
    </w:p>
    <w:p w14:paraId="5E9F026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Premises Manager, as appropriate.</w:t>
      </w:r>
    </w:p>
    <w:p w14:paraId="152CC98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 are encouraged to refer to these documents and seek advice whenever they are</w:t>
      </w:r>
    </w:p>
    <w:p w14:paraId="723BB67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considering Health and Safety issues.</w:t>
      </w:r>
    </w:p>
    <w:p w14:paraId="77D3506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Copies of the Health &amp; Safety Policy together with relevant documents concerning</w:t>
      </w:r>
    </w:p>
    <w:p w14:paraId="00BFD47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specific areas will be kept by the main office.</w:t>
      </w:r>
    </w:p>
    <w:p w14:paraId="5A476FE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 copy of the Health &amp; Safety Policy will be made available to all staff via the School</w:t>
      </w:r>
    </w:p>
    <w:p w14:paraId="019C455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shared drive and staff will be expected to familiarise themselves with the contents.</w:t>
      </w:r>
    </w:p>
    <w:p w14:paraId="631BD7F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Where policies and guidance are referred to in this Policy copies can be found on the</w:t>
      </w:r>
    </w:p>
    <w:p w14:paraId="3E38162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shared drive.</w:t>
      </w:r>
    </w:p>
    <w:p w14:paraId="08B61D0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Health and Safety Coordinator will issue updates, new guidance and approved</w:t>
      </w:r>
    </w:p>
    <w:p w14:paraId="4D834C2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revisions as soon as they become available.</w:t>
      </w:r>
    </w:p>
    <w:p w14:paraId="410CAAF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attention of all new staff including part time, temporary and supply staff will be</w:t>
      </w:r>
    </w:p>
    <w:p w14:paraId="1E078DD0" w14:textId="27C244BB" w:rsidR="00B43729" w:rsidRPr="00F70270" w:rsidRDefault="00F70270" w:rsidP="00B4372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drawn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the copy of the Healt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 &amp; Safety Policy this will be given in paper form and signed for.</w:t>
      </w:r>
    </w:p>
    <w:p w14:paraId="22D8345D" w14:textId="2F1CA07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5B5D986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staff will receive hard copies of the following documents and are expected to</w:t>
      </w:r>
    </w:p>
    <w:p w14:paraId="30AD2966" w14:textId="6D67B207" w:rsidR="00B43729" w:rsidRPr="00F70270" w:rsidRDefault="00F70270" w:rsidP="00B4372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familiarise themselves with the content. These are also available via the 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 website.</w:t>
      </w:r>
    </w:p>
    <w:p w14:paraId="4429F658" w14:textId="62D370D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Policy and Procedures.</w:t>
      </w:r>
      <w:proofErr w:type="gramEnd"/>
    </w:p>
    <w:p w14:paraId="18DC58F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eastAsia="en-GB"/>
          <w14:ligatures w14:val="none"/>
        </w:rPr>
        <w:t>o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First Aid Policy and Provision.</w:t>
      </w:r>
    </w:p>
    <w:p w14:paraId="77E44925" w14:textId="77777777" w:rsidR="00B43729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Health and Safety Law poster will be displayed in the </w:t>
      </w:r>
      <w:proofErr w:type="spellStart"/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recpeption</w:t>
      </w:r>
      <w:proofErr w:type="spellEnd"/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584E1B7A" w14:textId="0BD703E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4780FB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8"/>
          <w:szCs w:val="18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en-GB"/>
          <w14:ligatures w14:val="none"/>
        </w:rPr>
        <w:t>Procedures for Safe Ingress and Egress of Pupils</w:t>
      </w:r>
    </w:p>
    <w:p w14:paraId="5C3E542A" w14:textId="429CEAA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proofErr w:type="gramStart"/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</w:t>
      </w:r>
      <w:proofErr w:type="spell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</w:t>
      </w:r>
      <w:proofErr w:type="spell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procedures for safe ingress and egress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of students as well as details regarding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nature and hours of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day.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Parents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are informed of procedures for if the student drop-off and pick-up as well. Also, safety</w:t>
      </w:r>
    </w:p>
    <w:p w14:paraId="5E2FBCE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procedures and expectations are described for those students who ride their bikes and</w:t>
      </w:r>
    </w:p>
    <w:p w14:paraId="686DD39C" w14:textId="37C55A9F" w:rsidR="00F70270" w:rsidRPr="00F70270" w:rsidRDefault="00B4372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walk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and from the AP. In addition, the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provides at frequent reminders about</w:t>
      </w:r>
    </w:p>
    <w:p w14:paraId="585BF9A3" w14:textId="1A59771F" w:rsidR="00F70270" w:rsidRPr="00F70270" w:rsidRDefault="00B4372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traffic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safety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 At the beginning of each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year</w:t>
      </w:r>
      <w:proofErr w:type="gramStart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, 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AP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personnel take</w:t>
      </w:r>
    </w:p>
    <w:p w14:paraId="5B84C69E" w14:textId="4B6972F8" w:rsidR="00F70270" w:rsidRPr="00F70270" w:rsidRDefault="00B4372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time to discuss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rules and safety procedures including safe ingress and</w:t>
      </w:r>
    </w:p>
    <w:p w14:paraId="0FC48487" w14:textId="7777777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egress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of students.</w:t>
      </w:r>
    </w:p>
    <w:p w14:paraId="1F6C9C9F" w14:textId="77777777" w:rsidR="00B9471C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24C1369C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011CDC74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7</w:t>
      </w:r>
    </w:p>
    <w:p w14:paraId="4B420477" w14:textId="64710A4B" w:rsidR="00F70270" w:rsidRPr="00F70270" w:rsidRDefault="008B4E3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CFP’s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proofErr w:type="gramStart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</w:t>
      </w:r>
      <w:proofErr w:type="gram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students of secondary school, their age are sufficiently responsible for safely cross</w:t>
      </w:r>
    </w:p>
    <w:p w14:paraId="3EB21728" w14:textId="7EC46C05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major </w:t>
      </w:r>
      <w:r w:rsidR="008B4E3C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streets and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avoid troubles. The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maintains contact with them to identify</w:t>
      </w:r>
    </w:p>
    <w:p w14:paraId="512F3B3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solve any traffic safety issues when it needed. Adult supervision is also provided</w:t>
      </w:r>
    </w:p>
    <w:p w14:paraId="1C00679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at the end of the day when students are leaving the premises or when waiting to be</w:t>
      </w:r>
    </w:p>
    <w:p w14:paraId="569373F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picked up.</w:t>
      </w:r>
    </w:p>
    <w:p w14:paraId="71D559B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Upon arrival, students will press the buzzer until a member of staff opens the door and</w:t>
      </w:r>
    </w:p>
    <w:p w14:paraId="20E0CE0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escorts them into the school. It is not permissible for a student to open the door for any</w:t>
      </w:r>
    </w:p>
    <w:p w14:paraId="6B4BB92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reason.</w:t>
      </w:r>
    </w:p>
    <w:p w14:paraId="530A0CBD" w14:textId="05C2BEF5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At the end of the day, all students will 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be escorted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from the 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Back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exit. The</w:t>
      </w:r>
    </w:p>
    <w:p w14:paraId="4397A220" w14:textId="3F32D1E4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exit at the back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of the building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, which leads to the car park, </w:t>
      </w:r>
      <w:r w:rsidR="008B4E3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the walkway onto New Forest Road.</w:t>
      </w:r>
    </w:p>
    <w:p w14:paraId="2F69D3CB" w14:textId="4FF079E0" w:rsidR="008B4E3C" w:rsidRPr="00F70270" w:rsidRDefault="008B4E3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Students will be escorted to any waiting taxis; teacher will check with taxi drivers where they are taking the student to ensure their safety. </w:t>
      </w:r>
    </w:p>
    <w:p w14:paraId="2B337BF2" w14:textId="5FF50759" w:rsidR="00F70270" w:rsidRPr="00F70270" w:rsidRDefault="008B4E3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vacuation, where students are escorted out by a member of staff.</w:t>
      </w:r>
    </w:p>
    <w:p w14:paraId="7126AFFA" w14:textId="610C2AD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students are not allowed to stay within the i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mmediate vicinity of the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after</w:t>
      </w:r>
    </w:p>
    <w:p w14:paraId="743A0B72" w14:textId="0792DD8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they leave. This is to ensure that no disturbance is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caused to the community. The AP</w:t>
      </w:r>
    </w:p>
    <w:p w14:paraId="71D5F76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disciplinary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procedure will be applied to any students who fail to comply.</w:t>
      </w:r>
    </w:p>
    <w:p w14:paraId="3880B595" w14:textId="0EBA39F5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members are vigilant about 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visitors on site, and all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guests are asked to</w:t>
      </w:r>
    </w:p>
    <w:p w14:paraId="3CC2F184" w14:textId="2B063502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sign in at the reception area. </w:t>
      </w:r>
      <w:r w:rsidR="00B4372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If a person’s presence on 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is questioned, the police</w:t>
      </w:r>
    </w:p>
    <w:p w14:paraId="1DB82D5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department will be contacted.</w:t>
      </w:r>
    </w:p>
    <w:p w14:paraId="3DB155E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Accidents, Dangerous Occurrences and Near Misses</w:t>
      </w:r>
    </w:p>
    <w:p w14:paraId="57384D5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Immediate First Aid</w:t>
      </w:r>
    </w:p>
    <w:p w14:paraId="25FBC9B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Accidents involving injury or ill health effects will be notified immediately to the nearest first</w:t>
      </w:r>
    </w:p>
    <w:p w14:paraId="4776336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aider to facilitate first aid treatment. Where injuries are serious enough to warrant hospital</w:t>
      </w:r>
    </w:p>
    <w:p w14:paraId="1C9F63B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treatment staff must telephone 999 for an ambulance to transport the patient to hospital,</w:t>
      </w:r>
    </w:p>
    <w:p w14:paraId="29C14723" w14:textId="009A33E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inform the next of kin and the </w:t>
      </w:r>
      <w:proofErr w:type="spellStart"/>
      <w:r w:rsidR="00142256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senor</w:t>
      </w:r>
      <w:proofErr w:type="spellEnd"/>
      <w:r w:rsidR="00142256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76D2D38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Completion of Accident Forms</w:t>
      </w:r>
    </w:p>
    <w:p w14:paraId="11096BF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 should ensure that all accidents involving injury or ill health effects are notified to the</w:t>
      </w:r>
    </w:p>
    <w:p w14:paraId="317E88C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Coordinator with enough information to allow him/her to complete the</w:t>
      </w:r>
    </w:p>
    <w:p w14:paraId="5E5191F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appropriate Accident Forms.</w:t>
      </w:r>
    </w:p>
    <w:p w14:paraId="7A5A2EA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Internal Reporting and Investigation</w:t>
      </w:r>
    </w:p>
    <w:p w14:paraId="70BCF97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 member of staff who witnesses, or is first on the scene or first to be informed of any</w:t>
      </w:r>
    </w:p>
    <w:p w14:paraId="1CBC00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accident, dangerous occurrence or near miss will complete the internal report form as soon as</w:t>
      </w:r>
    </w:p>
    <w:p w14:paraId="735B1C9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possible after the incident and send it to the Health and Safety Co-ordinator.</w:t>
      </w:r>
    </w:p>
    <w:p w14:paraId="096477D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Health and Safety Co-ordinator will investigate all incidents reported by staff unless so</w:t>
      </w:r>
    </w:p>
    <w:p w14:paraId="6E573D2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trivial in nature that investigation is not warranted. Investigations will involve consultation with</w:t>
      </w:r>
    </w:p>
    <w:p w14:paraId="23D252F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Representatives with the aim of identifying the cause and implementing preventative</w:t>
      </w:r>
    </w:p>
    <w:p w14:paraId="56C5BE5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strategies.</w:t>
      </w:r>
    </w:p>
    <w:p w14:paraId="7B24366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Compliance with RIDDOR regulations</w:t>
      </w:r>
    </w:p>
    <w:p w14:paraId="3747A74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Health and Safety Co-ordinator will determine which accidents and dangerous</w:t>
      </w:r>
    </w:p>
    <w:p w14:paraId="52E8CF2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occurrences are required to be notified to the Health and Safety Executive under the</w:t>
      </w:r>
    </w:p>
    <w:p w14:paraId="48607AF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Reporting of Injuries, Diseases and Dangerous Occurrences Regulations 2013. He/she will</w:t>
      </w:r>
    </w:p>
    <w:p w14:paraId="501184A9" w14:textId="7312CEAA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complete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necessary report form (F2508) and, following consultation with the 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director they will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send it electronically to the enforcing authority within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10 days of the incident. </w:t>
      </w:r>
    </w:p>
    <w:p w14:paraId="6A6E7AD0" w14:textId="77777777" w:rsidR="00B9471C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2B6A5F6C" w14:textId="77777777" w:rsidR="00B9471C" w:rsidRPr="00F70270" w:rsidRDefault="00B9471C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4B1B2A60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8</w:t>
      </w:r>
    </w:p>
    <w:p w14:paraId="5AFD67A5" w14:textId="03D16BB7" w:rsidR="00F70270" w:rsidRPr="00F70270" w:rsidRDefault="00142256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Community Footprints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licy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event of a major injury or fatality the notification must be immediate, by telephone, with the</w:t>
      </w:r>
      <w:r w:rsidR="00B9471C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electronic confirmation (F2508) following as soon as possible.</w:t>
      </w:r>
    </w:p>
    <w:p w14:paraId="467DFA9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COSHH – Control of Substances Hazardous to Health Regulations 2002</w:t>
      </w:r>
    </w:p>
    <w:p w14:paraId="6A03179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Students and staff at IMedia School will not be exposed to any kind of Substances</w:t>
      </w:r>
    </w:p>
    <w:p w14:paraId="13AC160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Hazardous such as chemical or biological agents, as they are not available for them to</w:t>
      </w:r>
    </w:p>
    <w:p w14:paraId="4BD5EA2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use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6884AB5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Risk Assessments required under COSHH will be undertaken on all hazardous</w:t>
      </w:r>
    </w:p>
    <w:p w14:paraId="44AD116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substances. These assessments will only be carried out by competent persons. For</w:t>
      </w:r>
    </w:p>
    <w:p w14:paraId="3E81612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purposes of this Policy a competent person is one who has received sufficient</w:t>
      </w:r>
    </w:p>
    <w:p w14:paraId="0477F81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training and has the knowledge and experience to make decisions about the risks and</w:t>
      </w:r>
    </w:p>
    <w:p w14:paraId="09767B8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actions needed.</w:t>
      </w:r>
    </w:p>
    <w:p w14:paraId="216DC1B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vast majority of commercially available chemicals the presence of a warning</w:t>
      </w:r>
    </w:p>
    <w:p w14:paraId="0AAD2A8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label will indicate whether COSHH is relevant. Such labelling is required under the</w:t>
      </w:r>
    </w:p>
    <w:p w14:paraId="3045347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Chemicals (Hazard Information and Packaging for Supply) Regulations 2002 (CHIP).</w:t>
      </w:r>
    </w:p>
    <w:p w14:paraId="69FB892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These Regulations also require the supplier to provide a safety data sheet.</w:t>
      </w:r>
    </w:p>
    <w:p w14:paraId="71C8C28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COSHH also applies to biological agents connected to the workplace e.g. Legionella,</w:t>
      </w:r>
    </w:p>
    <w:p w14:paraId="3DDAB0F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dust in harmful concentrations, pesticides not covered by CHIP and substances</w:t>
      </w:r>
    </w:p>
    <w:p w14:paraId="09C304E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produced in chemical processes.</w:t>
      </w:r>
    </w:p>
    <w:p w14:paraId="19A0460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Copies of COSHH risk assessments for all chemicals used within the School including</w:t>
      </w:r>
    </w:p>
    <w:p w14:paraId="34AC075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actions required will be kept in accordance with Section 1 of this Part detailing the</w:t>
      </w:r>
    </w:p>
    <w:p w14:paraId="46A1507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distribution of Health and Safety Information. Individual departments retain their own</w:t>
      </w:r>
    </w:p>
    <w:p w14:paraId="3597EAB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COSHH risk assessments including Material Safety Data Sheets (MSDS).</w:t>
      </w:r>
    </w:p>
    <w:p w14:paraId="201495B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Electricity</w:t>
      </w:r>
    </w:p>
    <w:p w14:paraId="50C09DD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at Work the Electricity at Work Regulations 1989 requires that electrical installations be</w:t>
      </w:r>
    </w:p>
    <w:p w14:paraId="0875285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maintained to prevent danger.</w:t>
      </w:r>
    </w:p>
    <w:p w14:paraId="119856AA" w14:textId="7444445A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Community Footprints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ensure that fixed installations will be inspected and tested at 5-</w:t>
      </w:r>
    </w:p>
    <w:p w14:paraId="1C4163D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yearly intervals or in the event of a fault developing. The responsibility for arranging</w:t>
      </w:r>
    </w:p>
    <w:p w14:paraId="139F1B4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such inspections rests with the Premises Manager.</w:t>
      </w:r>
    </w:p>
    <w:p w14:paraId="59E617C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Portable equipment shall be checked in accordance with the guidance issued by the</w:t>
      </w:r>
    </w:p>
    <w:p w14:paraId="6B2C2FB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HSE and summarised in their leaflet “Maintaining portable equipment in offices and</w:t>
      </w:r>
    </w:p>
    <w:p w14:paraId="192EB52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other low risk environments”. The responsibility for arranging such inspections rests</w:t>
      </w:r>
    </w:p>
    <w:p w14:paraId="2FE86BD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with the Premises Manager.</w:t>
      </w:r>
    </w:p>
    <w:p w14:paraId="027CF1D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addition to the safety checks detailed above staff using portable equipment should</w:t>
      </w:r>
    </w:p>
    <w:p w14:paraId="0E559DF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take notice of the condition of plugs and flexes each time a particular piece of</w:t>
      </w:r>
    </w:p>
    <w:p w14:paraId="0598F72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equipment is used and should report any faults identified to the Health and Safety</w:t>
      </w:r>
    </w:p>
    <w:p w14:paraId="584F54E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Coordinator or Premises Manager.</w:t>
      </w:r>
    </w:p>
    <w:p w14:paraId="76794722" w14:textId="0A6F24A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Directors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must be aware of, and approve the use of any item being brought</w:t>
      </w:r>
    </w:p>
    <w:p w14:paraId="25AAD10C" w14:textId="56220C0F" w:rsidR="00F70270" w:rsidRPr="00F70270" w:rsidRDefault="005364D8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into</w:t>
      </w:r>
      <w:proofErr w:type="gramEnd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by a member of staff, volunt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eer or a pupil. The Directors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must be</w:t>
      </w:r>
    </w:p>
    <w:p w14:paraId="2522903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aware of and approve the arrangements for temporary electrical extensions required</w:t>
      </w:r>
    </w:p>
    <w:p w14:paraId="3A02E25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for drama productions, Christmas decorations.</w:t>
      </w:r>
    </w:p>
    <w:p w14:paraId="1BB33B4B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Asbestos management</w:t>
      </w:r>
    </w:p>
    <w:p w14:paraId="45F66B7C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checklist for schools Asbestos was used extensively as a building material in Great Britain from the</w:t>
      </w:r>
    </w:p>
    <w:p w14:paraId="19865994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1950s through to the mid-1980s. It was used for a variety of purposes, typically fireproofing and</w:t>
      </w:r>
    </w:p>
    <w:p w14:paraId="52273AF6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insulation. Any building built before 2000 can contain asbestos. When asbestos fibres are inhaled, they</w:t>
      </w:r>
    </w:p>
    <w:p w14:paraId="460DD20C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can cause serious diseases. To ensure that risks from asbestos in buildings are managed, the Control of</w:t>
      </w:r>
    </w:p>
    <w:p w14:paraId="1B3FF8AB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Asbestos Regulations 2006 place duties on those responsible for the maintenance or repair of work</w:t>
      </w:r>
    </w:p>
    <w:p w14:paraId="00337797" w14:textId="13955D3D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premises. Those responsible for maintenance and repair – duty</w:t>
      </w:r>
      <w:r w:rsidR="00142256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holders – are responsible for protecting</w:t>
      </w:r>
    </w:p>
    <w:p w14:paraId="517F8990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others, who work or use the premises, from exposure to asbestos. In some schools, the responsibility</w:t>
      </w:r>
    </w:p>
    <w:p w14:paraId="24CD2B83" w14:textId="7AE2A6AD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for maintenance or repair is shared, for example between a local authority as employer</w:t>
      </w:r>
      <w:r w:rsidR="00142256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16F43CB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Emergency Procedures</w:t>
      </w:r>
    </w:p>
    <w:p w14:paraId="32CA179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Evacuation</w:t>
      </w:r>
    </w:p>
    <w:p w14:paraId="0DF6DC6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Buildings will be evacuated in emergency situations such as suspected fire, bomb</w:t>
      </w:r>
    </w:p>
    <w:p w14:paraId="52726D9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threat, gas leak or any other situation, which may cause an imminent risk to personal</w:t>
      </w:r>
    </w:p>
    <w:p w14:paraId="0AE3956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safety.</w:t>
      </w:r>
    </w:p>
    <w:p w14:paraId="57E7257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event of a suspected fire the alarms will be operated but in other cases such as</w:t>
      </w:r>
    </w:p>
    <w:p w14:paraId="59956E5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 gas leak emergency contact procedures will operate to evacuate all buildings without</w:t>
      </w:r>
    </w:p>
    <w:p w14:paraId="54B7FD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sounding the alarms or operating any electrical equipment.</w:t>
      </w:r>
    </w:p>
    <w:p w14:paraId="317444C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all cases buildings will be evacuated by the nearest fire exit route that is safe to the</w:t>
      </w:r>
    </w:p>
    <w:p w14:paraId="547E4FD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approved assembly areas details of which are shown on all Fire Action Notices</w:t>
      </w:r>
    </w:p>
    <w:p w14:paraId="0CC9DFF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displayed throughout the school.</w:t>
      </w:r>
    </w:p>
    <w:p w14:paraId="37A2FAE6" w14:textId="7E86943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Directors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determine when it is safe to re-occupy the buildings.</w:t>
      </w:r>
    </w:p>
    <w:p w14:paraId="02802B6A" w14:textId="77777777" w:rsidR="00F70270" w:rsidRPr="00F70270" w:rsidRDefault="00F70270" w:rsidP="00F70270">
      <w:pPr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>Evacuation routs</w:t>
      </w:r>
    </w:p>
    <w:p w14:paraId="0A0E3D87" w14:textId="49C12467" w:rsidR="00F70270" w:rsidRPr="00F70270" w:rsidRDefault="00F70270" w:rsidP="00F70270">
      <w:pPr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Classrooms </w:t>
      </w:r>
      <w:r w:rsidR="00142256" w:rsidRPr="00142256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>downstair</w:t>
      </w:r>
      <w:r w:rsidR="00142256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s rooms 1 -2 </w:t>
      </w:r>
      <w:r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follow </w:t>
      </w:r>
      <w:r w:rsidR="00142256"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the </w:t>
      </w:r>
      <w:r w:rsidR="00142256"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>Fire</w:t>
      </w:r>
      <w:r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 exit</w:t>
      </w:r>
      <w:r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 to the assembly point.</w:t>
      </w:r>
    </w:p>
    <w:p w14:paraId="5F5B2A7A" w14:textId="35433FD1" w:rsidR="00F70270" w:rsidRPr="00F70270" w:rsidRDefault="00F70270" w:rsidP="00F70270">
      <w:pPr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Classroom </w:t>
      </w:r>
      <w:r w:rsidR="00142256" w:rsidRPr="00142256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>upstairs</w:t>
      </w:r>
      <w:r w:rsidR="00142256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>follows the</w:t>
      </w:r>
      <w:r w:rsidRPr="00F70270">
        <w:rPr>
          <w:rFonts w:ascii="Century Gothic" w:eastAsia="Times New Roman" w:hAnsi="Century Gothic" w:cs="Times New Roman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 Fire Exit</w:t>
      </w:r>
      <w:r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142256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 xml:space="preserve">through Beauty room, and classroom 4 down fire escape </w:t>
      </w:r>
      <w:r w:rsidRPr="00F70270">
        <w:rPr>
          <w:rFonts w:ascii="Century Gothic" w:eastAsia="Times New Roman" w:hAnsi="Century Gothic" w:cs="Times New Roman"/>
          <w:color w:val="000000"/>
          <w:kern w:val="0"/>
          <w:sz w:val="17"/>
          <w:szCs w:val="17"/>
          <w:lang w:eastAsia="en-GB"/>
          <w14:ligatures w14:val="none"/>
        </w:rPr>
        <w:t>to the assembly point</w:t>
      </w:r>
    </w:p>
    <w:p w14:paraId="4779714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Fire</w:t>
      </w:r>
    </w:p>
    <w:p w14:paraId="18FAF7E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fire appliances and installed fire safety systems will be checked in line with</w:t>
      </w:r>
    </w:p>
    <w:p w14:paraId="6F05F7B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recognised best practice and British Standards by specialist maintenance personnel.</w:t>
      </w:r>
    </w:p>
    <w:p w14:paraId="52FE1A26" w14:textId="539AE472" w:rsidR="00142256" w:rsidRPr="00F70270" w:rsidRDefault="00F70270" w:rsidP="00142256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Responsibility for arranging such checks and maintenance rests with</w:t>
      </w:r>
      <w:r w:rsidR="00142256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WMBC</w:t>
      </w:r>
    </w:p>
    <w:p w14:paraId="793E13D2" w14:textId="6FF4160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5D8B4E55" w14:textId="02EB3492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fire stop doors must </w:t>
      </w:r>
      <w:r w:rsidR="00142256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always be free swinging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so that they are normally closed.</w:t>
      </w:r>
    </w:p>
    <w:p w14:paraId="4448F4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Fire exit doors must be unlocked and easily accessible and operable from within the</w:t>
      </w:r>
    </w:p>
    <w:p w14:paraId="3DC7D3D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building.</w:t>
      </w:r>
    </w:p>
    <w:p w14:paraId="3616CAA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fire alarms will be tested on a weekly basis using a different call point each time</w:t>
      </w:r>
    </w:p>
    <w:p w14:paraId="23684F1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the results should be recorded.</w:t>
      </w:r>
    </w:p>
    <w:p w14:paraId="73AE0B1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Fire Drills will be held once per term, when the Premises Manager will record the</w:t>
      </w:r>
    </w:p>
    <w:p w14:paraId="76EBD82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evacuation time and the general performance of the drill.</w:t>
      </w:r>
    </w:p>
    <w:p w14:paraId="50D1355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Appropriate members of staff will be trained how to use relevant fire appliances. The</w:t>
      </w:r>
    </w:p>
    <w:p w14:paraId="04F8930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Coordinator will identify fire training needs and will incorporate that</w:t>
      </w:r>
    </w:p>
    <w:p w14:paraId="4F2DBC3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information into the Health and Safety Training Plan.</w:t>
      </w:r>
    </w:p>
    <w:p w14:paraId="2899DB0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Clear instructions must be issued to staff regarding the nearest fire call point, fire</w:t>
      </w:r>
    </w:p>
    <w:p w14:paraId="31736D1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extinguisher, the means of escape and assembly points during fire drills. These</w:t>
      </w:r>
    </w:p>
    <w:p w14:paraId="342DAA6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instructions must be issued on the first day of employment as part of the induction</w:t>
      </w:r>
    </w:p>
    <w:p w14:paraId="56EF2C7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process. Details of Fire Marshals and assembly points are set out in Appendix 1.</w:t>
      </w:r>
    </w:p>
    <w:p w14:paraId="30891B5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Fire risk assessments will be carried out with a combination of competent advice and</w:t>
      </w:r>
    </w:p>
    <w:p w14:paraId="16EB5B4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assistance. A review of the fire risk assessment will be completed at least annually or</w:t>
      </w:r>
    </w:p>
    <w:p w14:paraId="5E18CDB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if/when things change that may affect the original assessment.</w:t>
      </w:r>
    </w:p>
    <w:p w14:paraId="7898BE0B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10</w:t>
      </w:r>
    </w:p>
    <w:p w14:paraId="16BFA0AA" w14:textId="7365DDF4" w:rsidR="00F70270" w:rsidRPr="00F70270" w:rsidRDefault="00142256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Community Footprints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– health and safety policy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F70270"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Bomb Threat</w:t>
      </w:r>
    </w:p>
    <w:p w14:paraId="50834631" w14:textId="223890C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event of a warning being received</w:t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by the directors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and/or</w:t>
      </w:r>
    </w:p>
    <w:p w14:paraId="572894A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Coordinator and/or the Premises manager will instigate emergency</w:t>
      </w:r>
    </w:p>
    <w:p w14:paraId="4ADA9B4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evacuation procedures. Personal belongings should be taken out at the same time if</w:t>
      </w:r>
    </w:p>
    <w:p w14:paraId="3F832AB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that can be achieved without causing undue delay. This will facilitate the search</w:t>
      </w:r>
    </w:p>
    <w:p w14:paraId="260A6C0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process.</w:t>
      </w:r>
    </w:p>
    <w:p w14:paraId="75F3C495" w14:textId="216CECE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suspicious objects should be reported to line m</w:t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anagers or directly to the director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 Under no circumstances should the object be touched or moved.</w:t>
      </w:r>
    </w:p>
    <w:p w14:paraId="23C988A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First Aid</w:t>
      </w:r>
    </w:p>
    <w:p w14:paraId="058B761D" w14:textId="3A7103A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First Aid boxes will be maintained and located at specif</w:t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ic points throughout the AP</w:t>
      </w:r>
    </w:p>
    <w:p w14:paraId="523EE00B" w14:textId="0CDBACE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It is the policy of the Governing Body that</w:t>
      </w:r>
      <w:r w:rsidR="00142256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staff will be First aid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trained</w:t>
      </w:r>
    </w:p>
    <w:p w14:paraId="5125F7F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First Aiders and Appointed Persons on the site at all times.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 list of qualified personnel</w:t>
      </w:r>
    </w:p>
    <w:p w14:paraId="38A67CC6" w14:textId="2B4D497A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be maintained and </w:t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displayed throughout the AP.</w:t>
      </w:r>
    </w:p>
    <w:p w14:paraId="660D7AB0" w14:textId="76BF40A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number of qualified personnel required will be determined by completion of a Firs</w:t>
      </w:r>
      <w:r w:rsidR="00142256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</w:t>
      </w:r>
    </w:p>
    <w:p w14:paraId="2E28AC1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Aid Risk Assessment.</w:t>
      </w:r>
    </w:p>
    <w:p w14:paraId="695E0B3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 nominated “Appointed Person” for the purposes of the First Aid at Work Regulations</w:t>
      </w:r>
    </w:p>
    <w:p w14:paraId="57E17DF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1981 will ensure that first aid box contents are checked periodically and replenished as</w:t>
      </w:r>
    </w:p>
    <w:p w14:paraId="00AB75E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necessary. A record of such checks should be maintained in the first aid box.</w:t>
      </w:r>
    </w:p>
    <w:p w14:paraId="4CD6153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 record of treatment given must be maintained by the qualified first aider or appointed</w:t>
      </w:r>
    </w:p>
    <w:p w14:paraId="4BF824E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person and shall be used in conjunction with the accident reporting and investigation</w:t>
      </w:r>
    </w:p>
    <w:p w14:paraId="09ACECB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procedures as a means of accident prevention. In addition good records of initial</w:t>
      </w:r>
    </w:p>
    <w:p w14:paraId="4A01FBC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treatment may be valuable if further medical attention is required or if legal action is</w:t>
      </w:r>
    </w:p>
    <w:p w14:paraId="4925C0B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considered by those involved in an accident.</w:t>
      </w:r>
    </w:p>
    <w:p w14:paraId="485EECC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External and internal contractors will maintain their own first aid boxes and provide</w:t>
      </w:r>
    </w:p>
    <w:p w14:paraId="7CAE158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their own trained First Aiders, although they will be allowed to use the school first aid</w:t>
      </w:r>
    </w:p>
    <w:p w14:paraId="3D7E008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boxes in an emergency. In that event the nominated appointed person must be notified</w:t>
      </w:r>
    </w:p>
    <w:p w14:paraId="25E7960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so that replenishment can be organised.</w:t>
      </w:r>
    </w:p>
    <w:p w14:paraId="407494D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Management of Health and Safety</w:t>
      </w:r>
    </w:p>
    <w:p w14:paraId="537DE7D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Management of Health and Safety at Work Regulations 1999 and the relevant</w:t>
      </w:r>
    </w:p>
    <w:p w14:paraId="2033519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Code of Practice will form the basis of the school’s Health and Safety system.</w:t>
      </w:r>
    </w:p>
    <w:p w14:paraId="6BCDA95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Risk assessments and safe systems of work will be developed and implemented in</w:t>
      </w:r>
    </w:p>
    <w:p w14:paraId="4BE6D4E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each Department by competent persons with the assistance of the Health and Safety</w:t>
      </w:r>
    </w:p>
    <w:p w14:paraId="7183BC9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Coordinator. These will be available to all employees in the locations set out in section</w:t>
      </w:r>
    </w:p>
    <w:p w14:paraId="65E7296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3.1 Distribution of Health and Safety information. Training will be given where</w:t>
      </w:r>
    </w:p>
    <w:p w14:paraId="702B220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necessary in accordance with the Health and Safety Training Plan which will be</w:t>
      </w:r>
    </w:p>
    <w:p w14:paraId="41C4BAA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revised annually.</w:t>
      </w:r>
    </w:p>
    <w:p w14:paraId="3338C81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Governing Body wishes to ensure that Health and Safety becomes an integral part</w:t>
      </w:r>
    </w:p>
    <w:p w14:paraId="24621CF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of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daily operation of the School and to that end it is essential that all employees</w:t>
      </w:r>
    </w:p>
    <w:p w14:paraId="62FED39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comply with Section 7 of the Health and Safety at Work Act 1974. This section</w:t>
      </w:r>
    </w:p>
    <w:p w14:paraId="65079B0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imposes duties on employees to take care of their own Health and Safety and that of</w:t>
      </w:r>
    </w:p>
    <w:p w14:paraId="6FD403B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others who may be affected by their actions or omissions. In demonstrating that care</w:t>
      </w:r>
    </w:p>
    <w:p w14:paraId="33A01E1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be expected to follow advice and training given and to report to their</w:t>
      </w:r>
    </w:p>
    <w:p w14:paraId="20AFF7B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immediate line manager any hazards, incidents or near misses.</w:t>
      </w:r>
    </w:p>
    <w:p w14:paraId="19BEA4F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Risk Assessments</w:t>
      </w:r>
    </w:p>
    <w:p w14:paraId="41CA37E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Specific risk assessments are required for activities involving fire, manual handling,</w:t>
      </w:r>
    </w:p>
    <w:p w14:paraId="05D01D1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Legionella, hazardous substances and the use of display screen equipment while more</w:t>
      </w:r>
    </w:p>
    <w:p w14:paraId="1BF8083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general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risk assessments must be completed for those activities where specific</w:t>
      </w:r>
    </w:p>
    <w:p w14:paraId="155F12A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assessments have not been carried out.</w:t>
      </w:r>
    </w:p>
    <w:p w14:paraId="7B5C2646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11</w:t>
      </w:r>
    </w:p>
    <w:p w14:paraId="19354ACF" w14:textId="28FE4C57" w:rsidR="00F70270" w:rsidRPr="00F70270" w:rsidRDefault="00142256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Community </w:t>
      </w: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Footprints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–</w:t>
      </w:r>
      <w:proofErr w:type="gram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Although risk assessments relating t</w:t>
      </w:r>
      <w:r w:rsidR="005364D8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o most activities of the AP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 have been or</w:t>
      </w:r>
    </w:p>
    <w:p w14:paraId="2C83B8F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 be completed on your behalf, all staff have a responsibility to make themselves</w:t>
      </w:r>
    </w:p>
    <w:p w14:paraId="545AFC4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familiar with both the general and the specific risk assessments relating to their area of</w:t>
      </w:r>
    </w:p>
    <w:p w14:paraId="418CD38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work. Copies of these assessments are held by The Health and Safety Coordinator.</w:t>
      </w:r>
    </w:p>
    <w:p w14:paraId="529BFAE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Areas of work or activities that are deemed to be more hazardous are likely to have</w:t>
      </w:r>
    </w:p>
    <w:p w14:paraId="44F5120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detailed, documented arrangements to minimise the associated risks. It is the</w:t>
      </w:r>
    </w:p>
    <w:p w14:paraId="08C0C95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responsibility of staff to make themselves aware of the contents of those relating to</w:t>
      </w:r>
    </w:p>
    <w:p w14:paraId="66F9F18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their area of work.</w:t>
      </w:r>
    </w:p>
    <w:p w14:paraId="1DB4258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Various Codes of Safe Working Practice and guidance issued by the Department for</w:t>
      </w:r>
    </w:p>
    <w:p w14:paraId="2310A98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Education are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available either in school or by accessing on the Web. Appropriate</w:t>
      </w:r>
    </w:p>
    <w:p w14:paraId="5145433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information is also held at Departmental level. All new and existing staff should be</w:t>
      </w:r>
    </w:p>
    <w:p w14:paraId="69306946" w14:textId="206567E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aware of the contents relevant to</w:t>
      </w:r>
      <w:r w:rsidR="0076528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them.</w:t>
      </w:r>
    </w:p>
    <w:p w14:paraId="0143898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 central record of completed risk assessments will be maintained by the Health and</w:t>
      </w:r>
    </w:p>
    <w:p w14:paraId="16FFFDD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Coordinator, using the FDF Risk Manager software. Assessments will be</w:t>
      </w:r>
    </w:p>
    <w:p w14:paraId="75BA46B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reviewed annually or as and when things change that may affect the assessment.</w:t>
      </w:r>
    </w:p>
    <w:p w14:paraId="0637105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Noise at Work</w:t>
      </w:r>
    </w:p>
    <w:p w14:paraId="097AAA7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Noise at Work Regulations 2005 require employers to assess and minimise the</w:t>
      </w:r>
    </w:p>
    <w:p w14:paraId="41E9FD9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risks associated with exposure to high levels of noise.</w:t>
      </w:r>
    </w:p>
    <w:p w14:paraId="48B2F88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the School environment the circumstances where these regulations may apply are</w:t>
      </w:r>
    </w:p>
    <w:p w14:paraId="30B41762" w14:textId="04DBA963" w:rsidR="00F70270" w:rsidRPr="00F70270" w:rsidRDefault="00F70270" w:rsidP="0076528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very limited.</w:t>
      </w:r>
    </w:p>
    <w:p w14:paraId="07F1CA4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Bullying</w:t>
      </w:r>
    </w:p>
    <w:p w14:paraId="61EA61D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Bullying of any employee will not be tolerated and will be regarded by the Governing</w:t>
      </w:r>
    </w:p>
    <w:p w14:paraId="77B8FAC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Body as a disciplinary issue.</w:t>
      </w:r>
    </w:p>
    <w:p w14:paraId="0E78A30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DfE has produced a document to advise school leaders, staff and governing</w:t>
      </w:r>
    </w:p>
    <w:p w14:paraId="4513AA3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bodies on “Preventing and Tackling Bullying” ref: DfE-00062-2011. This document has</w:t>
      </w:r>
    </w:p>
    <w:p w14:paraId="1E77172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been produced to help schools prevent and respond to bullying as part of their overall</w:t>
      </w:r>
    </w:p>
    <w:p w14:paraId="59BF9B4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behaviour policy, to understand their legal responsibilities in this area, and to</w:t>
      </w:r>
    </w:p>
    <w:p w14:paraId="26B45BB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understand the Department’s approach.</w:t>
      </w:r>
    </w:p>
    <w:p w14:paraId="702F576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Drugs and Alcohol Policy</w:t>
      </w:r>
    </w:p>
    <w:p w14:paraId="633978D7" w14:textId="5EA138D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76528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CFP’s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Drug Policy is located on the website</w:t>
      </w:r>
    </w:p>
    <w:p w14:paraId="2EDDA93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Where it is apparent that the behaviour and performance of an individual is impaired by</w:t>
      </w:r>
    </w:p>
    <w:p w14:paraId="08B0BBE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drugs, substance misuse or alcohol to the extent that there is a potential risk to the</w:t>
      </w:r>
    </w:p>
    <w:p w14:paraId="7F2482F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 and Safety of others the matter will be dealt with in accordance with the</w:t>
      </w:r>
    </w:p>
    <w:p w14:paraId="36C17B4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approved Drugs and Alcohol Policy.</w:t>
      </w:r>
    </w:p>
    <w:p w14:paraId="37A4019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Managers have the option of involving occupational health services following</w:t>
      </w:r>
    </w:p>
    <w:p w14:paraId="29DD64F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discussion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with the individual concerned in an attempt to provide constructive</w:t>
      </w:r>
    </w:p>
    <w:p w14:paraId="2D77BF5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assistance. In serious cases line managers and/or Heads of Department may involve</w:t>
      </w:r>
    </w:p>
    <w:p w14:paraId="65F40B0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disciplinary procedures.</w:t>
      </w:r>
    </w:p>
    <w:p w14:paraId="5E57DBA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Health Promotion</w:t>
      </w:r>
    </w:p>
    <w:p w14:paraId="6B92031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Governing Body recognises that, whilst it will make every effort to provide a</w:t>
      </w:r>
    </w:p>
    <w:p w14:paraId="5B8D3B0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healthy workplace, it is the behaviour and personal choices of the employee that have</w:t>
      </w:r>
    </w:p>
    <w:p w14:paraId="541E8C3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greatest impact on individual health. The 3 most important factors affecting health</w:t>
      </w:r>
    </w:p>
    <w:p w14:paraId="1374CAF1" w14:textId="59E4C908" w:rsidR="00F70270" w:rsidRPr="00F70270" w:rsidRDefault="00F70270" w:rsidP="0076528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are smoking, diet and lack of regular exercise.</w:t>
      </w:r>
    </w:p>
    <w:p w14:paraId="029A43D1" w14:textId="45428EF7" w:rsid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B.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Encouraging healthy diet (heal</w:t>
      </w:r>
      <w:r w:rsidR="0074130D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thy options available in the AP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dining facilities).</w:t>
      </w:r>
    </w:p>
    <w:p w14:paraId="28833870" w14:textId="77777777" w:rsidR="0074130D" w:rsidRPr="00F70270" w:rsidRDefault="0074130D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7328483E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12</w:t>
      </w:r>
    </w:p>
    <w:p w14:paraId="451A63F8" w14:textId="5AAF6297" w:rsidR="00765289" w:rsidRDefault="0076528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Community Footprints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health and safety policy</w:t>
      </w:r>
    </w:p>
    <w:p w14:paraId="6B686FE1" w14:textId="3E7261B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C. New and Expectant Mothers</w:t>
      </w:r>
    </w:p>
    <w:p w14:paraId="274EB37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guidance issued by the HSE in their booklet “New and expectant mothers at work</w:t>
      </w:r>
    </w:p>
    <w:p w14:paraId="1146BDD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A guide for health professionals” will be followed.</w:t>
      </w:r>
    </w:p>
    <w:p w14:paraId="61ED6EAA" w14:textId="57EBDDF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(full and part-time) is requi</w:t>
      </w:r>
      <w:r w:rsidR="0074130D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red to inform the director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as soon as possible</w:t>
      </w:r>
    </w:p>
    <w:p w14:paraId="6CBB6B3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in writing when pregnancy has been confirmed.</w:t>
      </w:r>
    </w:p>
    <w:p w14:paraId="6D0DEA2F" w14:textId="681E7FEB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directors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 undertake a risk assessment of the</w:t>
      </w:r>
    </w:p>
    <w:p w14:paraId="49DE03F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employee work activity to ensure no risk to the health of the employee or the unborn</w:t>
      </w:r>
    </w:p>
    <w:p w14:paraId="654BBE9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child. Copies of the risk assessment will be kept and will be reviewed if circumstances</w:t>
      </w:r>
    </w:p>
    <w:p w14:paraId="25DAFA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surrounding the pregnancy alter in any way.</w:t>
      </w:r>
    </w:p>
    <w:p w14:paraId="5CB786B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Health and Safety Coordinator is available to give advice at any stage of the</w:t>
      </w:r>
    </w:p>
    <w:p w14:paraId="07B8B51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process, but the general principles of common risk assessment will apply.</w:t>
      </w:r>
    </w:p>
    <w:p w14:paraId="5408D2B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Smoking Policy</w:t>
      </w:r>
    </w:p>
    <w:p w14:paraId="718833EE" w14:textId="7606E78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76528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Community Footprints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Smoking Policy will be followed which means specifically that smoking</w:t>
      </w:r>
    </w:p>
    <w:p w14:paraId="113D2AEC" w14:textId="62ECD7C6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is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not allowed in any area within the 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boundary.</w:t>
      </w:r>
    </w:p>
    <w:p w14:paraId="72A4642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Violence at Work</w:t>
      </w:r>
    </w:p>
    <w:p w14:paraId="27A2B3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Violence to any employee will be treated very seriously and the advice set out in the</w:t>
      </w:r>
    </w:p>
    <w:p w14:paraId="27BC3B9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document issued by the HSE (Violence at Work – a guide for employers) will be</w:t>
      </w:r>
    </w:p>
    <w:p w14:paraId="7B45D97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adopted as the means of dealing with such incidents when they occur and in the</w:t>
      </w:r>
    </w:p>
    <w:p w14:paraId="41B5192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development of strategies to minimise their occurrence.</w:t>
      </w:r>
    </w:p>
    <w:p w14:paraId="5B93B6ED" w14:textId="4829D4D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staff m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ust report to the directors of community footprints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incident of aggression or violence (or</w:t>
      </w:r>
    </w:p>
    <w:p w14:paraId="4CDD8B4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near misses) directed to themselves from any source. All incidents of violence will be</w:t>
      </w:r>
    </w:p>
    <w:p w14:paraId="6A35BD5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reported via the RIDDOR incident reporting system.</w:t>
      </w:r>
    </w:p>
    <w:p w14:paraId="2AADD7E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Off-site Educational Visits/Activities</w:t>
      </w:r>
    </w:p>
    <w:p w14:paraId="6A4060DA" w14:textId="179C90A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DfE document “Advice on legal duties and powers for local authority, </w:t>
      </w:r>
    </w:p>
    <w:p w14:paraId="42D0844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and governing bodies” updated on February 2014 summarises the existing health</w:t>
      </w:r>
    </w:p>
    <w:p w14:paraId="546F860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and safety law relevant to schools and explains how it affects local authorities,</w:t>
      </w:r>
    </w:p>
    <w:p w14:paraId="5575025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governing bodies, head teachers and other school staff. It covers activities that take</w:t>
      </w:r>
    </w:p>
    <w:p w14:paraId="04E7E15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place on or off school premises, including school trips. A good practice guide has been</w:t>
      </w:r>
    </w:p>
    <w:p w14:paraId="4EBC3AE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issued by the DFE entitled “Health and Safety on Educational Visits”.</w:t>
      </w:r>
    </w:p>
    <w:p w14:paraId="262D165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visits to sites which involve overnight stays are assessed and approved by the</w:t>
      </w:r>
    </w:p>
    <w:p w14:paraId="2ABE3689" w14:textId="22C016FE" w:rsidR="00F70270" w:rsidRPr="00F70270" w:rsidRDefault="00040EA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Directors.</w:t>
      </w:r>
      <w:proofErr w:type="gramEnd"/>
    </w:p>
    <w:p w14:paraId="5E3EEB14" w14:textId="68AB1956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Any staff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wishing to participate in an off-s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ite visit must follow the AP’s</w:t>
      </w:r>
    </w:p>
    <w:p w14:paraId="2ECD38C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Educational Visits guidance and must submit a request for permission together with a</w:t>
      </w:r>
    </w:p>
    <w:p w14:paraId="12081452" w14:textId="095D6C3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risk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assessment carried out by a comp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etent person to the directors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at least 10</w:t>
      </w:r>
    </w:p>
    <w:p w14:paraId="5B00421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working days before the visit is due to take place. For visits involving an overnight stay</w:t>
      </w:r>
    </w:p>
    <w:p w14:paraId="3BF98C10" w14:textId="6C66E7B2" w:rsidR="00F70270" w:rsidRPr="00F70270" w:rsidRDefault="00F70270" w:rsidP="0076528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this must be at least 8 weeks before the visit. </w:t>
      </w:r>
    </w:p>
    <w:p w14:paraId="6F7F142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 order to conform with Section 100 of the Children and Families Act 2014, the</w:t>
      </w:r>
    </w:p>
    <w:p w14:paraId="7935344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schools ‘Support for students at school with medical conditions policy’ should be</w:t>
      </w:r>
    </w:p>
    <w:p w14:paraId="092330E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followed.</w:t>
      </w:r>
    </w:p>
    <w:p w14:paraId="2618E9A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Personal Protective Equipment</w:t>
      </w:r>
    </w:p>
    <w:p w14:paraId="24C8D20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requirements for the provision of Personal Protective Equipment (PPE) at Work</w:t>
      </w:r>
    </w:p>
    <w:p w14:paraId="472D79D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Regulations 1992 and the Guidance on such provision will be followed.</w:t>
      </w:r>
    </w:p>
    <w:p w14:paraId="36A8AC5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circumstances where these regulations apply are fairly limited within school</w:t>
      </w:r>
    </w:p>
    <w:p w14:paraId="7FE7462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premises e.g. Science and Technology, grounds maintenance and site maintenance</w:t>
      </w:r>
    </w:p>
    <w:p w14:paraId="667B8F9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activities, but where risk assessment has identified that any personal protective</w:t>
      </w:r>
    </w:p>
    <w:p w14:paraId="2D3FDDD5" w14:textId="49E14741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equipment is necessary it will be supplied by </w:t>
      </w:r>
      <w:r w:rsidR="0076528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Community Footprints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 Employees must then</w:t>
      </w:r>
    </w:p>
    <w:p w14:paraId="062E0FA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ensure that it is worn at appropriate times.</w:t>
      </w:r>
    </w:p>
    <w:p w14:paraId="301AE98F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13</w:t>
      </w:r>
    </w:p>
    <w:p w14:paraId="0701368D" w14:textId="5001357B" w:rsidR="00F70270" w:rsidRPr="00F70270" w:rsidRDefault="0076528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Community Footprints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–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Abuse of any PPE supplied is a direct offence under Section 8 of the Health and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at Work Act 1974.</w:t>
      </w:r>
    </w:p>
    <w:p w14:paraId="54966E6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Site, Building and Staff Security and Safety</w:t>
      </w:r>
    </w:p>
    <w:p w14:paraId="2A17361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Site</w:t>
      </w:r>
    </w:p>
    <w:p w14:paraId="57822EA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site should be securely fenced but where it is not possible to secure the whole site</w:t>
      </w:r>
    </w:p>
    <w:p w14:paraId="3844758A" w14:textId="550C481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strategically placed CCTV cameras</w:t>
      </w:r>
      <w:r w:rsidR="00765289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at entrance of main doors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355E03C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Separation of Vehicular and Pedestrian movement</w:t>
      </w:r>
    </w:p>
    <w:p w14:paraId="72C4B3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a) The Health and Safety Coordinator and/or Premises Manager will ensure that car</w:t>
      </w:r>
    </w:p>
    <w:p w14:paraId="7F15E2E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parking arrangements including those for disabled persons do not compromise the</w:t>
      </w:r>
    </w:p>
    <w:p w14:paraId="05AF527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safety of pedestrians.</w:t>
      </w:r>
    </w:p>
    <w:p w14:paraId="31FBC49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b) The Health and Safety Coordinator and/or Premises Manager will ensure that when</w:t>
      </w:r>
    </w:p>
    <w:p w14:paraId="22B1F6D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contractors are on site that their activities and vehicular movements do not</w:t>
      </w:r>
    </w:p>
    <w:p w14:paraId="2057D7C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compromise the safety of pedestrians.</w:t>
      </w:r>
    </w:p>
    <w:p w14:paraId="64FE755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c) The Health and Safety Coordinator and/or Premises Manager will ensure that</w:t>
      </w:r>
    </w:p>
    <w:p w14:paraId="10E8685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deliveries, where possible, are not made during break or lunch times or for 15 minutes</w:t>
      </w:r>
    </w:p>
    <w:p w14:paraId="3EF7B45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prior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to the opening and after the close of school in order to avoid peak pupil</w:t>
      </w:r>
    </w:p>
    <w:p w14:paraId="3FCF16B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movement times.</w:t>
      </w:r>
    </w:p>
    <w:p w14:paraId="06A68C6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d)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Separate access will be delineated for pedestrian access which removes as far as</w:t>
      </w:r>
    </w:p>
    <w:p w14:paraId="3E63ECF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reasonably practicable the risk of contact with moving vehicles.</w:t>
      </w:r>
    </w:p>
    <w:p w14:paraId="1A8641A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Buildings</w:t>
      </w:r>
    </w:p>
    <w:p w14:paraId="2B927F6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 site building risk assessment has been carried out to assess the security systems in</w:t>
      </w:r>
    </w:p>
    <w:p w14:paraId="2E2EB8C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place and any urgent risk mitigation remedial works have all been actioned.</w:t>
      </w:r>
    </w:p>
    <w:p w14:paraId="5172CD9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Staff</w:t>
      </w:r>
    </w:p>
    <w:p w14:paraId="3C4699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A. B.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All staff will wear personal badge identification.</w:t>
      </w:r>
    </w:p>
    <w:p w14:paraId="7B6AC7E9" w14:textId="3113DABB" w:rsidR="00765289" w:rsidRPr="00F70270" w:rsidRDefault="00F70270" w:rsidP="00765289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Staff working </w:t>
      </w:r>
    </w:p>
    <w:p w14:paraId="4A843253" w14:textId="53369B88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“Lone Working” and findings from risk assessment issued by the</w:t>
      </w:r>
    </w:p>
    <w:p w14:paraId="4C8B7D95" w14:textId="6A80A069" w:rsidR="00F70270" w:rsidRPr="00F70270" w:rsidRDefault="00765289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CFP.</w:t>
      </w:r>
    </w:p>
    <w:p w14:paraId="1E5D986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C.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Contractors should sign in at Reception on commencement of work and sign out at the</w:t>
      </w:r>
    </w:p>
    <w:p w14:paraId="07AC175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end of their shift.</w:t>
      </w:r>
    </w:p>
    <w:p w14:paraId="7007098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Visitors</w:t>
      </w:r>
    </w:p>
    <w:p w14:paraId="5904E24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Visitors must sign in at Reception and will be issued with a visitor’s badge which must</w:t>
      </w:r>
    </w:p>
    <w:p w14:paraId="2B6A534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be returned on leaving the site.</w:t>
      </w:r>
    </w:p>
    <w:p w14:paraId="2908AFB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Statutory Inspections and Examinations</w:t>
      </w:r>
    </w:p>
    <w:p w14:paraId="4D48F34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Statutory inspections and examinations of boilers, pressure vessels, lifting equipment and</w:t>
      </w:r>
    </w:p>
    <w:p w14:paraId="02AA3D7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fire equipment will be carried out at statutory intervals by competent persons. The register</w:t>
      </w:r>
    </w:p>
    <w:p w14:paraId="5805DBE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of these will be held by the Premises Manager who will confirm that arrangements for</w:t>
      </w:r>
    </w:p>
    <w:p w14:paraId="73D2BBB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inspection and examination are made by the due dates.</w:t>
      </w:r>
    </w:p>
    <w:p w14:paraId="767810D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Premises Manager will maintain appropriate documented evidence of completion of</w:t>
      </w:r>
    </w:p>
    <w:p w14:paraId="772A7B7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statutory, regular and routine test, examination, inspection and service of equipment and</w:t>
      </w:r>
    </w:p>
    <w:p w14:paraId="33CE839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installed services.</w:t>
      </w:r>
    </w:p>
    <w:p w14:paraId="149AA36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Supervision of Pupils</w:t>
      </w:r>
    </w:p>
    <w:p w14:paraId="0B7B69B5" w14:textId="1EC61BFF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Staff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shall take all reasonable steps to ensure that appropriate staff</w:t>
      </w:r>
    </w:p>
    <w:p w14:paraId="1892FC9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supervision is provided for pupils during lessons and off-site activities.</w:t>
      </w:r>
    </w:p>
    <w:p w14:paraId="59F0799A" w14:textId="2177F0C0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Senior staff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shall take all reasonable steps to ensure appropriate supervision by</w:t>
      </w:r>
    </w:p>
    <w:p w14:paraId="7975FFD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duty staff at break time and lunch time.</w:t>
      </w:r>
    </w:p>
    <w:p w14:paraId="3EE5588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staff will share the responsibility for ensuring that pupils adhere to the school code of</w:t>
      </w:r>
    </w:p>
    <w:p w14:paraId="7F817F4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conduct in terms of their behaviour when moving between different parts of the building.</w:t>
      </w:r>
    </w:p>
    <w:p w14:paraId="25FC4034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14</w:t>
      </w:r>
    </w:p>
    <w:p w14:paraId="4AA5ECC9" w14:textId="7F815952" w:rsidR="00F70270" w:rsidRDefault="00157BB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Community footprints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 w:rsidR="00F70270"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Staff supervising pupils in and around the building will be responsible for ensuring that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pupils’ behaviour is safe and in accord and with the </w:t>
      </w:r>
      <w:proofErr w:type="spellStart"/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</w:t>
      </w:r>
      <w:proofErr w:type="spell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code of conduct.</w:t>
      </w:r>
    </w:p>
    <w:p w14:paraId="204CAC2E" w14:textId="77777777" w:rsidR="00040EA0" w:rsidRPr="00F70270" w:rsidRDefault="00040EA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</w:p>
    <w:p w14:paraId="5A79B9C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Training</w:t>
      </w:r>
    </w:p>
    <w:p w14:paraId="0AD9E5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All employees shall be instructed as to possible hazards which may occur at their place of</w:t>
      </w:r>
    </w:p>
    <w:p w14:paraId="6435466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work and shall receive such information, instruction and training as may be deemed</w:t>
      </w:r>
    </w:p>
    <w:p w14:paraId="6ADA514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necessary to enable them to do their work in a safe and efficient manner. Safety training</w:t>
      </w:r>
    </w:p>
    <w:p w14:paraId="546D00A9" w14:textId="06B94F49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 be incorporated into an annual plan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74BF349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The Training Plan will cover:-</w:t>
      </w:r>
    </w:p>
    <w:p w14:paraId="6650DBC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A.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Induction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Training every effort must be made to ensure that all new staff receive</w:t>
      </w:r>
    </w:p>
    <w:p w14:paraId="470CE64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appropriate</w:t>
      </w:r>
      <w:proofErr w:type="gramEnd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induction training which should include making them aware of their</w:t>
      </w:r>
    </w:p>
    <w:p w14:paraId="54EAB1A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statutory duties, emergency procedures, relevant risk assessments and an explanation</w:t>
      </w:r>
    </w:p>
    <w:p w14:paraId="4AADD2D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of this Policy. On the first day of employment the 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Safety Induction checklist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must be</w:t>
      </w:r>
    </w:p>
    <w:p w14:paraId="097E8263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completed and a copy of Parts I to III of this Policy will be issued.</w:t>
      </w:r>
    </w:p>
    <w:p w14:paraId="555CC23E" w14:textId="35E5B36A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B. Management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Training recognises that all sectors of</w:t>
      </w:r>
    </w:p>
    <w:p w14:paraId="629499CA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management must receive the training necessary to enable them to effectively carry</w:t>
      </w:r>
    </w:p>
    <w:p w14:paraId="79DCCF5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out their duties in the areas for which they are responsible.</w:t>
      </w:r>
    </w:p>
    <w:p w14:paraId="270B5191" w14:textId="41DE180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C. Specialist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="00157BB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Training 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management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will arrange specialised courses of training as</w:t>
      </w:r>
    </w:p>
    <w:p w14:paraId="7844DF0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appropriate for employees in the safety requirements of their duties. The need for such</w:t>
      </w:r>
    </w:p>
    <w:p w14:paraId="052DB21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courses will have been identified in the Training Plan.</w:t>
      </w:r>
    </w:p>
    <w:p w14:paraId="4516EBC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D. Fire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Training All members of staff shall receive training on actions to be taken in the</w:t>
      </w:r>
    </w:p>
    <w:p w14:paraId="1B6145E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event of fire, advice on fire precautions and where necessary, practical training on the</w:t>
      </w:r>
    </w:p>
    <w:p w14:paraId="3690AF04" w14:textId="5B9F8ADC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use of </w:t>
      </w:r>
      <w:r w:rsidR="00157BB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firefighting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equipment and alarms</w:t>
      </w:r>
    </w:p>
    <w:p w14:paraId="6796F428" w14:textId="7FDD24DF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.</w:t>
      </w:r>
    </w:p>
    <w:p w14:paraId="25219C37" w14:textId="77777777" w:rsidR="00F70270" w:rsidRPr="00F70270" w:rsidRDefault="00F70270" w:rsidP="00F70270">
      <w:pPr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Times New Roman"/>
          <w:color w:val="000000"/>
          <w:kern w:val="0"/>
          <w:sz w:val="17"/>
          <w:szCs w:val="17"/>
          <w:lang w:eastAsia="en-GB"/>
          <w14:ligatures w14:val="none"/>
        </w:rPr>
        <w:t>15</w:t>
      </w:r>
    </w:p>
    <w:p w14:paraId="38763142" w14:textId="77777777" w:rsidR="00040EA0" w:rsidRDefault="00157BB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Community footprints 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– health and safety policy</w:t>
      </w: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</w:p>
    <w:p w14:paraId="1572C339" w14:textId="294C94EF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en-GB"/>
          <w14:ligatures w14:val="none"/>
        </w:rPr>
        <w:t>Accident</w:t>
      </w:r>
    </w:p>
    <w:p w14:paraId="6EB821FE" w14:textId="35EB6AEA" w:rsidR="00F70270" w:rsidRPr="00F70270" w:rsidRDefault="00157BB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CFP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aims to be an </w:t>
      </w:r>
      <w:proofErr w:type="spellStart"/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AP</w:t>
      </w:r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free</w:t>
      </w:r>
      <w:proofErr w:type="spell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of accidents however </w:t>
      </w:r>
      <w:proofErr w:type="gramStart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It</w:t>
      </w:r>
      <w:proofErr w:type="gramEnd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acknowledges that unforeseen</w:t>
      </w:r>
    </w:p>
    <w:p w14:paraId="28FD07A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or unpreventable accidents may occur from time to time without anybody being at fault. If a</w:t>
      </w:r>
    </w:p>
    <w:p w14:paraId="0E1A9D2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serious accident occurs the Critical Incident Management procedures are to be followed.</w:t>
      </w:r>
    </w:p>
    <w:p w14:paraId="2E0BD010" w14:textId="769827F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The </w:t>
      </w:r>
      <w:r w:rsidR="00157BB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management</w:t>
      </w: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 xml:space="preserve"> shall be responsible for:</w:t>
      </w:r>
    </w:p>
    <w:p w14:paraId="1639C910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Maintaining the school site in good and safe condition</w:t>
      </w:r>
    </w:p>
    <w:p w14:paraId="41E316B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Arranging for adequate supervision of students</w:t>
      </w:r>
    </w:p>
    <w:p w14:paraId="3FEB7B9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Providing fully equipped first aid kits</w:t>
      </w:r>
    </w:p>
    <w:p w14:paraId="47F2300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Ensuring that adequate numbers of staff have current First Aid qualifications and are</w:t>
      </w:r>
    </w:p>
    <w:p w14:paraId="3128FE9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named as First Aiders,</w:t>
      </w:r>
    </w:p>
    <w:p w14:paraId="0CBAD6D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Supervising teachers shall be responsible for:</w:t>
      </w:r>
    </w:p>
    <w:p w14:paraId="76D0F1F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Actively supervising students at all times</w:t>
      </w:r>
    </w:p>
    <w:p w14:paraId="48DF4DD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Administering minor first aid for small grazes etc.</w:t>
      </w:r>
    </w:p>
    <w:p w14:paraId="39BB463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The nominated First Aid Officers shall be responsible for:</w:t>
      </w:r>
    </w:p>
    <w:p w14:paraId="60829762" w14:textId="24B8638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proofErr w:type="gramStart"/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Maintaining the first ai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 kit in the AP.</w:t>
      </w:r>
      <w:proofErr w:type="gramEnd"/>
    </w:p>
    <w:p w14:paraId="0CF662C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Helvetica" w:eastAsia="Times New Roman" w:hAnsi="Helvetica" w:cs="Arial"/>
          <w:color w:val="000000"/>
          <w:kern w:val="0"/>
          <w:sz w:val="17"/>
          <w:szCs w:val="17"/>
          <w:lang w:eastAsia="en-GB"/>
          <w14:ligatures w14:val="none"/>
        </w:rPr>
        <w:sym w:font="Symbol" w:char="F0B7"/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Providing first aid to the injured when called upon</w:t>
      </w:r>
    </w:p>
    <w:p w14:paraId="6338D79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PROCEDURE</w:t>
      </w:r>
    </w:p>
    <w:p w14:paraId="16B2BD01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In the event of injury to a student:</w:t>
      </w:r>
    </w:p>
    <w:p w14:paraId="62099558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1. The supervising teacher shall assist the student and administer minor first aid and</w:t>
      </w:r>
    </w:p>
    <w:p w14:paraId="24B343D6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send for assistance if required. The nominated First Aid Officer should attend the</w:t>
      </w:r>
    </w:p>
    <w:p w14:paraId="0C3E2DA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injured student when called upon.</w:t>
      </w:r>
    </w:p>
    <w:p w14:paraId="486B23E2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2. The supervising teacher shall report any serious accident to the nominated First Aid</w:t>
      </w:r>
    </w:p>
    <w:p w14:paraId="514C6D5E" w14:textId="4C84BA9C" w:rsidR="00F70270" w:rsidRPr="00F70270" w:rsidRDefault="00040EA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Officer and director.</w:t>
      </w:r>
      <w:proofErr w:type="gramEnd"/>
    </w:p>
    <w:p w14:paraId="7C0C87EF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3. The supervising teacher/first aider shall complete an Accident Report in the Accident</w:t>
      </w:r>
    </w:p>
    <w:p w14:paraId="07C7E56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Book, located in the office, date and sign it, on the same day that the accident occurs.</w:t>
      </w:r>
    </w:p>
    <w:p w14:paraId="1AB81A0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4. The supervising teacher shall ensure that parents are advised immediately of any</w:t>
      </w:r>
    </w:p>
    <w:p w14:paraId="23CC2DB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serious injury or any head injury to their child.</w:t>
      </w:r>
    </w:p>
    <w:p w14:paraId="6B022915" w14:textId="74F918DD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5. The </w:t>
      </w:r>
      <w:r w:rsidR="00040EA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directors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shall arrange Ambulance transportation if transportation is</w:t>
      </w:r>
    </w:p>
    <w:p w14:paraId="4CEEEA89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necessary.</w:t>
      </w:r>
    </w:p>
    <w:p w14:paraId="04A876CB" w14:textId="40AA3634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6. The </w:t>
      </w:r>
      <w:r w:rsidR="00157BB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senior staff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shall arrange for a staff member to accompany the injured student</w:t>
      </w:r>
    </w:p>
    <w:p w14:paraId="4DE2083C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in the Ambulance if parents have not yet arrived.</w:t>
      </w:r>
    </w:p>
    <w:p w14:paraId="7362D25D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7. The staff member accompanying the injured student shall remain with the student until</w:t>
      </w:r>
    </w:p>
    <w:p w14:paraId="312D418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arrival of a parent or guardian.</w:t>
      </w:r>
    </w:p>
    <w:p w14:paraId="3038C38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b/>
          <w:bCs/>
          <w:color w:val="000000"/>
          <w:kern w:val="0"/>
          <w:sz w:val="17"/>
          <w:szCs w:val="17"/>
          <w:lang w:eastAsia="en-GB"/>
          <w14:ligatures w14:val="none"/>
        </w:rPr>
        <w:t>In the event of injury to a staff member:</w:t>
      </w:r>
    </w:p>
    <w:p w14:paraId="0CB1A47B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1. 2. 3. 4. The nominated First Aid Officer shall provide assistance to the injured staff member.</w:t>
      </w:r>
    </w:p>
    <w:p w14:paraId="15FFAA06" w14:textId="00FE101E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The injured staff member will advise the </w:t>
      </w:r>
      <w:r w:rsidR="0033641F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director of community footprints 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immediately.</w:t>
      </w:r>
    </w:p>
    <w:p w14:paraId="0C2A6985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The injured staff member (if able) will record details of the incident in the Accident</w:t>
      </w:r>
    </w:p>
    <w:p w14:paraId="521ED5C7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Book. A copy is to also be placed in the office. If unable to do so, then the nominated</w:t>
      </w:r>
    </w:p>
    <w:p w14:paraId="03FC118F" w14:textId="07AD8226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F</w:t>
      </w:r>
      <w:r w:rsidR="0033641F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irst Aid Officer or director</w:t>
      </w: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 will complete the form. This needs to be done within</w:t>
      </w:r>
    </w:p>
    <w:p w14:paraId="783A3B64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three days of notification of the accident. (not necessarily three days after the accident)</w:t>
      </w:r>
    </w:p>
    <w:p w14:paraId="6D055E1E" w14:textId="77777777" w:rsidR="00F70270" w:rsidRPr="00F70270" w:rsidRDefault="00F70270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If time off work is required following the accident then the injured staff member will</w:t>
      </w:r>
    </w:p>
    <w:p w14:paraId="01F8893B" w14:textId="5975EC75" w:rsidR="00F70270" w:rsidRPr="00F70270" w:rsidRDefault="0033641F" w:rsidP="00F70270">
      <w:pP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 xml:space="preserve">provide the director </w:t>
      </w:r>
      <w:bookmarkStart w:id="0" w:name="_GoBack"/>
      <w:bookmarkEnd w:id="0"/>
      <w:r w:rsidR="00F70270" w:rsidRPr="00F70270">
        <w:rPr>
          <w:rFonts w:ascii="Arial" w:eastAsia="Times New Roman" w:hAnsi="Arial" w:cs="Arial"/>
          <w:color w:val="000000"/>
          <w:kern w:val="0"/>
          <w:sz w:val="17"/>
          <w:szCs w:val="17"/>
          <w:lang w:eastAsia="en-GB"/>
          <w14:ligatures w14:val="none"/>
        </w:rPr>
        <w:t>with a medical certificate as soon as possible.</w:t>
      </w:r>
    </w:p>
    <w:p w14:paraId="1F9FA692" w14:textId="77777777" w:rsidR="00F70270" w:rsidRDefault="00F70270"/>
    <w:p w14:paraId="290AA007" w14:textId="77777777" w:rsidR="00F70270" w:rsidRDefault="00F70270"/>
    <w:p w14:paraId="6BBEC914" w14:textId="77777777" w:rsidR="00F70270" w:rsidRDefault="00F70270"/>
    <w:p w14:paraId="3A01E0E1" w14:textId="77777777" w:rsidR="00F70270" w:rsidRDefault="00F70270"/>
    <w:p w14:paraId="7081028D" w14:textId="77777777" w:rsidR="00F70270" w:rsidRDefault="00F70270"/>
    <w:p w14:paraId="157EE0C4" w14:textId="77777777" w:rsidR="00F70270" w:rsidRDefault="00F70270"/>
    <w:p w14:paraId="666C541C" w14:textId="77777777" w:rsidR="00F70270" w:rsidRDefault="00F70270"/>
    <w:p w14:paraId="0D6B42FA" w14:textId="77777777" w:rsidR="00F70270" w:rsidRDefault="00F70270"/>
    <w:p w14:paraId="635F01B9" w14:textId="77777777" w:rsidR="00F70270" w:rsidRDefault="00F70270"/>
    <w:p w14:paraId="689F1AC2" w14:textId="77777777" w:rsidR="00F70270" w:rsidRDefault="00F70270"/>
    <w:p w14:paraId="391EFA0C" w14:textId="77777777" w:rsidR="00F70270" w:rsidRDefault="00F70270"/>
    <w:p w14:paraId="59ACF12C" w14:textId="77777777" w:rsidR="00F70270" w:rsidRDefault="00F70270"/>
    <w:p w14:paraId="3C5F17CE" w14:textId="77777777" w:rsidR="00F70270" w:rsidRDefault="00F70270"/>
    <w:p w14:paraId="38E5FD93" w14:textId="77777777" w:rsidR="00F70270" w:rsidRDefault="00F70270"/>
    <w:p w14:paraId="5F568043" w14:textId="77777777" w:rsidR="00F70270" w:rsidRDefault="00F70270"/>
    <w:p w14:paraId="13B79B92" w14:textId="77777777" w:rsidR="00F70270" w:rsidRDefault="00F70270"/>
    <w:p w14:paraId="46D589E6" w14:textId="77777777" w:rsidR="00F70270" w:rsidRDefault="00F70270"/>
    <w:p w14:paraId="7E7017B8" w14:textId="77777777" w:rsidR="00F70270" w:rsidRDefault="00F70270"/>
    <w:p w14:paraId="2DCC1D6B" w14:textId="77777777" w:rsidR="00F70270" w:rsidRDefault="00F70270"/>
    <w:p w14:paraId="07511D21" w14:textId="77777777" w:rsidR="00F70270" w:rsidRDefault="00F70270"/>
    <w:p w14:paraId="54912C38" w14:textId="77777777" w:rsidR="00F70270" w:rsidRDefault="00F70270"/>
    <w:p w14:paraId="01378616" w14:textId="77777777" w:rsidR="00F70270" w:rsidRDefault="00F70270"/>
    <w:p w14:paraId="3B1B141B" w14:textId="77777777" w:rsidR="00F70270" w:rsidRDefault="00F70270"/>
    <w:sectPr w:rsidR="00F702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70"/>
    <w:rsid w:val="00040EA0"/>
    <w:rsid w:val="000A6D91"/>
    <w:rsid w:val="00142256"/>
    <w:rsid w:val="00157BB0"/>
    <w:rsid w:val="0033641F"/>
    <w:rsid w:val="005364D8"/>
    <w:rsid w:val="006B39E9"/>
    <w:rsid w:val="0074130D"/>
    <w:rsid w:val="00765289"/>
    <w:rsid w:val="008B4E3C"/>
    <w:rsid w:val="00B43729"/>
    <w:rsid w:val="00B9471C"/>
    <w:rsid w:val="00CF1DC1"/>
    <w:rsid w:val="00CF5A33"/>
    <w:rsid w:val="00DA6662"/>
    <w:rsid w:val="00E5137A"/>
    <w:rsid w:val="00E741ED"/>
    <w:rsid w:val="00ED2EAA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99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7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702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F70270"/>
    <w:rPr>
      <w:rFonts w:ascii="Helvetica" w:eastAsia="Times New Roman" w:hAnsi="Helvetica" w:cs="Times New Roman"/>
      <w:color w:val="000000"/>
      <w:kern w:val="0"/>
      <w:sz w:val="54"/>
      <w:szCs w:val="54"/>
      <w:lang w:eastAsia="en-GB"/>
      <w14:ligatures w14:val="none"/>
    </w:rPr>
  </w:style>
  <w:style w:type="paragraph" w:customStyle="1" w:styleId="p2">
    <w:name w:val="p2"/>
    <w:basedOn w:val="Normal"/>
    <w:rsid w:val="00F70270"/>
    <w:rPr>
      <w:rFonts w:ascii="Arial" w:eastAsia="Times New Roman" w:hAnsi="Arial" w:cs="Arial"/>
      <w:color w:val="000000"/>
      <w:kern w:val="0"/>
      <w:sz w:val="21"/>
      <w:szCs w:val="21"/>
      <w:lang w:eastAsia="en-GB"/>
      <w14:ligatures w14:val="none"/>
    </w:rPr>
  </w:style>
  <w:style w:type="paragraph" w:customStyle="1" w:styleId="p3">
    <w:name w:val="p3"/>
    <w:basedOn w:val="Normal"/>
    <w:rsid w:val="00F70270"/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paragraph" w:customStyle="1" w:styleId="p4">
    <w:name w:val="p4"/>
    <w:basedOn w:val="Normal"/>
    <w:rsid w:val="00F70270"/>
    <w:rPr>
      <w:rFonts w:ascii="Arial" w:eastAsia="Times New Roman" w:hAnsi="Arial" w:cs="Arial"/>
      <w:color w:val="0000FF"/>
      <w:kern w:val="0"/>
      <w:sz w:val="17"/>
      <w:szCs w:val="17"/>
      <w:lang w:eastAsia="en-GB"/>
      <w14:ligatures w14:val="none"/>
    </w:rPr>
  </w:style>
  <w:style w:type="paragraph" w:customStyle="1" w:styleId="p5">
    <w:name w:val="p5"/>
    <w:basedOn w:val="Normal"/>
    <w:rsid w:val="00F70270"/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paragraph" w:customStyle="1" w:styleId="p6">
    <w:name w:val="p6"/>
    <w:basedOn w:val="Normal"/>
    <w:rsid w:val="00F70270"/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7">
    <w:name w:val="p7"/>
    <w:basedOn w:val="Normal"/>
    <w:rsid w:val="00F70270"/>
    <w:rPr>
      <w:rFonts w:ascii="Century Gothic" w:eastAsia="Times New Roman" w:hAnsi="Century Gothic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F70270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F70270"/>
    <w:rPr>
      <w:color w:val="000000"/>
    </w:rPr>
  </w:style>
  <w:style w:type="character" w:customStyle="1" w:styleId="s3">
    <w:name w:val="s3"/>
    <w:basedOn w:val="DefaultParagraphFont"/>
    <w:rsid w:val="00F70270"/>
    <w:rPr>
      <w:rFonts w:ascii="Arial" w:hAnsi="Arial" w:cs="Arial" w:hint="default"/>
      <w:sz w:val="18"/>
      <w:szCs w:val="18"/>
    </w:rPr>
  </w:style>
  <w:style w:type="character" w:customStyle="1" w:styleId="s4">
    <w:name w:val="s4"/>
    <w:basedOn w:val="DefaultParagraphFont"/>
    <w:rsid w:val="00F70270"/>
    <w:rPr>
      <w:rFonts w:ascii="Courier New" w:hAnsi="Courier New" w:cs="Courier New" w:hint="default"/>
      <w:sz w:val="17"/>
      <w:szCs w:val="17"/>
    </w:rPr>
  </w:style>
  <w:style w:type="character" w:customStyle="1" w:styleId="s5">
    <w:name w:val="s5"/>
    <w:basedOn w:val="DefaultParagraphFont"/>
    <w:rsid w:val="00F70270"/>
    <w:rPr>
      <w:rFonts w:ascii="Arial" w:hAnsi="Arial" w:cs="Arial" w:hint="default"/>
      <w:sz w:val="17"/>
      <w:szCs w:val="17"/>
    </w:rPr>
  </w:style>
  <w:style w:type="character" w:customStyle="1" w:styleId="s6">
    <w:name w:val="s6"/>
    <w:basedOn w:val="DefaultParagraphFont"/>
    <w:rsid w:val="00F70270"/>
    <w:rPr>
      <w:rFonts w:ascii="Arial" w:hAnsi="Arial" w:cs="Arial" w:hint="default"/>
      <w:sz w:val="21"/>
      <w:szCs w:val="21"/>
    </w:rPr>
  </w:style>
  <w:style w:type="paragraph" w:styleId="Revision">
    <w:name w:val="Revision"/>
    <w:hidden/>
    <w:uiPriority w:val="99"/>
    <w:semiHidden/>
    <w:rsid w:val="00ED2E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7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702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F70270"/>
    <w:rPr>
      <w:rFonts w:ascii="Helvetica" w:eastAsia="Times New Roman" w:hAnsi="Helvetica" w:cs="Times New Roman"/>
      <w:color w:val="000000"/>
      <w:kern w:val="0"/>
      <w:sz w:val="54"/>
      <w:szCs w:val="54"/>
      <w:lang w:eastAsia="en-GB"/>
      <w14:ligatures w14:val="none"/>
    </w:rPr>
  </w:style>
  <w:style w:type="paragraph" w:customStyle="1" w:styleId="p2">
    <w:name w:val="p2"/>
    <w:basedOn w:val="Normal"/>
    <w:rsid w:val="00F70270"/>
    <w:rPr>
      <w:rFonts w:ascii="Arial" w:eastAsia="Times New Roman" w:hAnsi="Arial" w:cs="Arial"/>
      <w:color w:val="000000"/>
      <w:kern w:val="0"/>
      <w:sz w:val="21"/>
      <w:szCs w:val="21"/>
      <w:lang w:eastAsia="en-GB"/>
      <w14:ligatures w14:val="none"/>
    </w:rPr>
  </w:style>
  <w:style w:type="paragraph" w:customStyle="1" w:styleId="p3">
    <w:name w:val="p3"/>
    <w:basedOn w:val="Normal"/>
    <w:rsid w:val="00F70270"/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paragraph" w:customStyle="1" w:styleId="p4">
    <w:name w:val="p4"/>
    <w:basedOn w:val="Normal"/>
    <w:rsid w:val="00F70270"/>
    <w:rPr>
      <w:rFonts w:ascii="Arial" w:eastAsia="Times New Roman" w:hAnsi="Arial" w:cs="Arial"/>
      <w:color w:val="0000FF"/>
      <w:kern w:val="0"/>
      <w:sz w:val="17"/>
      <w:szCs w:val="17"/>
      <w:lang w:eastAsia="en-GB"/>
      <w14:ligatures w14:val="none"/>
    </w:rPr>
  </w:style>
  <w:style w:type="paragraph" w:customStyle="1" w:styleId="p5">
    <w:name w:val="p5"/>
    <w:basedOn w:val="Normal"/>
    <w:rsid w:val="00F70270"/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paragraph" w:customStyle="1" w:styleId="p6">
    <w:name w:val="p6"/>
    <w:basedOn w:val="Normal"/>
    <w:rsid w:val="00F70270"/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7">
    <w:name w:val="p7"/>
    <w:basedOn w:val="Normal"/>
    <w:rsid w:val="00F70270"/>
    <w:rPr>
      <w:rFonts w:ascii="Century Gothic" w:eastAsia="Times New Roman" w:hAnsi="Century Gothic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F70270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F70270"/>
    <w:rPr>
      <w:color w:val="000000"/>
    </w:rPr>
  </w:style>
  <w:style w:type="character" w:customStyle="1" w:styleId="s3">
    <w:name w:val="s3"/>
    <w:basedOn w:val="DefaultParagraphFont"/>
    <w:rsid w:val="00F70270"/>
    <w:rPr>
      <w:rFonts w:ascii="Arial" w:hAnsi="Arial" w:cs="Arial" w:hint="default"/>
      <w:sz w:val="18"/>
      <w:szCs w:val="18"/>
    </w:rPr>
  </w:style>
  <w:style w:type="character" w:customStyle="1" w:styleId="s4">
    <w:name w:val="s4"/>
    <w:basedOn w:val="DefaultParagraphFont"/>
    <w:rsid w:val="00F70270"/>
    <w:rPr>
      <w:rFonts w:ascii="Courier New" w:hAnsi="Courier New" w:cs="Courier New" w:hint="default"/>
      <w:sz w:val="17"/>
      <w:szCs w:val="17"/>
    </w:rPr>
  </w:style>
  <w:style w:type="character" w:customStyle="1" w:styleId="s5">
    <w:name w:val="s5"/>
    <w:basedOn w:val="DefaultParagraphFont"/>
    <w:rsid w:val="00F70270"/>
    <w:rPr>
      <w:rFonts w:ascii="Arial" w:hAnsi="Arial" w:cs="Arial" w:hint="default"/>
      <w:sz w:val="17"/>
      <w:szCs w:val="17"/>
    </w:rPr>
  </w:style>
  <w:style w:type="character" w:customStyle="1" w:styleId="s6">
    <w:name w:val="s6"/>
    <w:basedOn w:val="DefaultParagraphFont"/>
    <w:rsid w:val="00F70270"/>
    <w:rPr>
      <w:rFonts w:ascii="Arial" w:hAnsi="Arial" w:cs="Arial" w:hint="default"/>
      <w:sz w:val="21"/>
      <w:szCs w:val="21"/>
    </w:rPr>
  </w:style>
  <w:style w:type="paragraph" w:styleId="Revision">
    <w:name w:val="Revision"/>
    <w:hidden/>
    <w:uiPriority w:val="99"/>
    <w:semiHidden/>
    <w:rsid w:val="00ED2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6180</Words>
  <Characters>35231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rowbotham</dc:creator>
  <cp:lastModifiedBy>CFP-4</cp:lastModifiedBy>
  <cp:revision>2</cp:revision>
  <dcterms:created xsi:type="dcterms:W3CDTF">2025-09-09T12:31:00Z</dcterms:created>
  <dcterms:modified xsi:type="dcterms:W3CDTF">2025-09-09T12:31:00Z</dcterms:modified>
</cp:coreProperties>
</file>